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420E" w:rsidRDefault="00E6420E" w:rsidP="00474313">
      <w:pPr>
        <w:ind w:left="-284" w:right="-426"/>
        <w:jc w:val="center"/>
        <w:rPr>
          <w:rFonts w:ascii="Arial" w:hAnsi="Arial" w:cs="Arial"/>
          <w:b/>
          <w:sz w:val="28"/>
          <w:szCs w:val="28"/>
        </w:rPr>
      </w:pPr>
      <w:r w:rsidRPr="005A7D8C">
        <w:rPr>
          <w:rFonts w:ascii="Arial" w:hAnsi="Arial" w:cs="Arial"/>
          <w:b/>
          <w:sz w:val="28"/>
          <w:szCs w:val="28"/>
        </w:rPr>
        <w:t>QUESTIONS CGT</w:t>
      </w:r>
      <w:r w:rsidR="00BD3419">
        <w:rPr>
          <w:rFonts w:ascii="Arial" w:hAnsi="Arial" w:cs="Arial"/>
          <w:b/>
          <w:sz w:val="28"/>
          <w:szCs w:val="28"/>
        </w:rPr>
        <w:t xml:space="preserve"> février 2018</w:t>
      </w:r>
    </w:p>
    <w:p w:rsidR="00BD3419" w:rsidRPr="005A7D8C" w:rsidRDefault="00BD3419" w:rsidP="00474313">
      <w:pPr>
        <w:ind w:left="-284" w:right="-426"/>
        <w:jc w:val="center"/>
        <w:rPr>
          <w:rFonts w:ascii="Arial" w:hAnsi="Arial" w:cs="Arial"/>
          <w:b/>
          <w:sz w:val="28"/>
          <w:szCs w:val="28"/>
        </w:rPr>
      </w:pPr>
      <w:bookmarkStart w:id="0" w:name="_GoBack"/>
      <w:bookmarkEnd w:id="0"/>
    </w:p>
    <w:p w:rsidR="00E6420E" w:rsidRPr="003630EC" w:rsidRDefault="00E6420E" w:rsidP="00C759C8">
      <w:pPr>
        <w:ind w:left="-284" w:right="-426"/>
        <w:jc w:val="both"/>
        <w:rPr>
          <w:rFonts w:ascii="Arial" w:hAnsi="Arial" w:cs="Arial"/>
          <w:b/>
          <w:sz w:val="22"/>
          <w:szCs w:val="22"/>
          <w:u w:val="single"/>
        </w:rPr>
      </w:pPr>
    </w:p>
    <w:p w:rsidR="00E6420E" w:rsidRDefault="00E6420E" w:rsidP="00C759C8">
      <w:pPr>
        <w:numPr>
          <w:ilvl w:val="0"/>
          <w:numId w:val="1"/>
        </w:numPr>
        <w:tabs>
          <w:tab w:val="left" w:pos="360"/>
        </w:tabs>
        <w:spacing w:before="240"/>
        <w:ind w:left="-284" w:right="-426"/>
        <w:jc w:val="both"/>
        <w:rPr>
          <w:rFonts w:ascii="Arial" w:hAnsi="Arial" w:cs="Arial"/>
          <w:b/>
          <w:bCs/>
          <w:caps/>
          <w:sz w:val="22"/>
          <w:szCs w:val="22"/>
          <w:u w:val="single"/>
        </w:rPr>
      </w:pPr>
      <w:r>
        <w:rPr>
          <w:rFonts w:ascii="Arial" w:hAnsi="Arial" w:cs="Arial"/>
          <w:b/>
          <w:bCs/>
          <w:caps/>
          <w:sz w:val="22"/>
          <w:szCs w:val="22"/>
          <w:u w:val="single"/>
        </w:rPr>
        <w:t>FALCON 8X</w:t>
      </w:r>
    </w:p>
    <w:p w:rsidR="00E6420E" w:rsidRPr="003630EC" w:rsidRDefault="00E6420E" w:rsidP="00C759C8">
      <w:pPr>
        <w:tabs>
          <w:tab w:val="left" w:pos="360"/>
        </w:tabs>
        <w:spacing w:before="240"/>
        <w:ind w:left="-284" w:right="-426"/>
        <w:jc w:val="both"/>
        <w:rPr>
          <w:rFonts w:ascii="Arial" w:hAnsi="Arial" w:cs="Arial"/>
          <w:b/>
          <w:bCs/>
          <w:caps/>
          <w:sz w:val="22"/>
          <w:szCs w:val="22"/>
          <w:u w:val="single"/>
        </w:rPr>
      </w:pPr>
    </w:p>
    <w:p w:rsidR="00E6420E" w:rsidRDefault="00E6420E" w:rsidP="00C759C8">
      <w:pPr>
        <w:spacing w:after="200" w:line="276" w:lineRule="auto"/>
        <w:ind w:left="-284" w:right="-426"/>
        <w:rPr>
          <w:rFonts w:ascii="Arial" w:eastAsia="Calibri" w:hAnsi="Arial" w:cs="Arial"/>
          <w:sz w:val="22"/>
          <w:szCs w:val="22"/>
          <w:lang w:eastAsia="en-US"/>
        </w:rPr>
      </w:pPr>
      <w:r w:rsidRPr="003630EC">
        <w:rPr>
          <w:rFonts w:ascii="Arial" w:eastAsia="Calibri" w:hAnsi="Arial" w:cs="Arial"/>
          <w:sz w:val="22"/>
          <w:szCs w:val="22"/>
          <w:lang w:eastAsia="en-US"/>
        </w:rPr>
        <w:t>Quelle est la raison, du nombre impressionnant de pièces manquantes sur la mise en chaine des derniers Falcon 8X ?</w:t>
      </w:r>
    </w:p>
    <w:p w:rsidR="006A5F55" w:rsidRPr="00E6420E" w:rsidRDefault="00E6420E" w:rsidP="00C759C8">
      <w:pPr>
        <w:spacing w:after="200" w:line="276" w:lineRule="auto"/>
        <w:ind w:left="-284" w:right="-426"/>
        <w:rPr>
          <w:rFonts w:ascii="Arial" w:eastAsia="Calibri" w:hAnsi="Arial" w:cs="Arial"/>
          <w:color w:val="FF0000"/>
          <w:sz w:val="22"/>
          <w:szCs w:val="22"/>
          <w:lang w:eastAsia="en-US"/>
        </w:rPr>
      </w:pPr>
      <w:r w:rsidRPr="006A5F55">
        <w:rPr>
          <w:rFonts w:ascii="Arial" w:eastAsia="Calibri" w:hAnsi="Arial" w:cs="Arial"/>
          <w:color w:val="FF0000"/>
          <w:sz w:val="22"/>
          <w:szCs w:val="22"/>
          <w:lang w:eastAsia="en-US"/>
        </w:rPr>
        <w:t>Des problèmes dans la « </w:t>
      </w:r>
      <w:proofErr w:type="spellStart"/>
      <w:r w:rsidRPr="006A5F55">
        <w:rPr>
          <w:rFonts w:ascii="Arial" w:eastAsia="Calibri" w:hAnsi="Arial" w:cs="Arial"/>
          <w:color w:val="FF0000"/>
          <w:sz w:val="22"/>
          <w:szCs w:val="22"/>
          <w:lang w:eastAsia="en-US"/>
        </w:rPr>
        <w:t>supply</w:t>
      </w:r>
      <w:proofErr w:type="spellEnd"/>
      <w:r w:rsidRPr="006A5F55">
        <w:rPr>
          <w:rFonts w:ascii="Arial" w:eastAsia="Calibri" w:hAnsi="Arial" w:cs="Arial"/>
          <w:color w:val="FF0000"/>
          <w:sz w:val="22"/>
          <w:szCs w:val="22"/>
          <w:lang w:eastAsia="en-US"/>
        </w:rPr>
        <w:t xml:space="preserve"> chaine » :</w:t>
      </w:r>
      <w:r w:rsidR="006A5F55">
        <w:rPr>
          <w:rFonts w:ascii="Arial" w:eastAsia="Calibri" w:hAnsi="Arial" w:cs="Arial"/>
          <w:color w:val="FF0000"/>
          <w:sz w:val="22"/>
          <w:szCs w:val="22"/>
          <w:lang w:eastAsia="en-US"/>
        </w:rPr>
        <w:t xml:space="preserve"> Chez</w:t>
      </w:r>
      <w:r w:rsidRPr="006A5F55">
        <w:rPr>
          <w:rFonts w:ascii="Arial" w:eastAsia="Calibri" w:hAnsi="Arial" w:cs="Arial"/>
          <w:color w:val="FF0000"/>
          <w:sz w:val="22"/>
          <w:szCs w:val="22"/>
          <w:lang w:eastAsia="en-US"/>
        </w:rPr>
        <w:t xml:space="preserve"> nos fournisseurs externes et internes. </w:t>
      </w:r>
      <w:r w:rsidR="006A5F55">
        <w:rPr>
          <w:rFonts w:ascii="Arial" w:eastAsia="Calibri" w:hAnsi="Arial" w:cs="Arial"/>
          <w:color w:val="FF0000"/>
          <w:sz w:val="22"/>
          <w:szCs w:val="22"/>
          <w:lang w:eastAsia="en-US"/>
        </w:rPr>
        <w:t>Pour une part les p</w:t>
      </w:r>
      <w:r w:rsidRPr="006A5F55">
        <w:rPr>
          <w:rFonts w:ascii="Arial" w:eastAsia="Calibri" w:hAnsi="Arial" w:cs="Arial"/>
          <w:color w:val="FF0000"/>
          <w:sz w:val="22"/>
          <w:szCs w:val="22"/>
          <w:lang w:eastAsia="en-US"/>
        </w:rPr>
        <w:t xml:space="preserve">roblèmes </w:t>
      </w:r>
      <w:r w:rsidR="006A5F55">
        <w:rPr>
          <w:rFonts w:ascii="Arial" w:eastAsia="Calibri" w:hAnsi="Arial" w:cs="Arial"/>
          <w:color w:val="FF0000"/>
          <w:sz w:val="22"/>
          <w:szCs w:val="22"/>
          <w:lang w:eastAsia="en-US"/>
        </w:rPr>
        <w:t xml:space="preserve">sont </w:t>
      </w:r>
      <w:r w:rsidRPr="006A5F55">
        <w:rPr>
          <w:rFonts w:ascii="Arial" w:eastAsia="Calibri" w:hAnsi="Arial" w:cs="Arial"/>
          <w:color w:val="FF0000"/>
          <w:sz w:val="22"/>
          <w:szCs w:val="22"/>
          <w:lang w:eastAsia="en-US"/>
        </w:rPr>
        <w:t>dus à la montée en cadence.</w:t>
      </w:r>
      <w:r w:rsidR="006A5F55" w:rsidRPr="006A5F55">
        <w:rPr>
          <w:rFonts w:ascii="Arial" w:eastAsia="Calibri" w:hAnsi="Arial" w:cs="Arial"/>
          <w:color w:val="FF0000"/>
          <w:sz w:val="22"/>
          <w:szCs w:val="22"/>
          <w:lang w:eastAsia="en-US"/>
        </w:rPr>
        <w:t xml:space="preserve"> </w:t>
      </w:r>
      <w:r w:rsidR="006A5F55">
        <w:rPr>
          <w:rFonts w:ascii="Arial" w:eastAsia="Calibri" w:hAnsi="Arial" w:cs="Arial"/>
          <w:color w:val="FF0000"/>
          <w:sz w:val="22"/>
          <w:szCs w:val="22"/>
          <w:lang w:eastAsia="en-US"/>
        </w:rPr>
        <w:t>D’après la direction</w:t>
      </w:r>
      <w:r w:rsidR="006A5F55" w:rsidRPr="00E6420E">
        <w:rPr>
          <w:rFonts w:ascii="Arial" w:eastAsia="Calibri" w:hAnsi="Arial" w:cs="Arial"/>
          <w:color w:val="FF0000"/>
          <w:sz w:val="22"/>
          <w:szCs w:val="22"/>
          <w:lang w:eastAsia="en-US"/>
        </w:rPr>
        <w:t xml:space="preserve"> les</w:t>
      </w:r>
      <w:r w:rsidR="006A5F55">
        <w:rPr>
          <w:rFonts w:ascii="Arial" w:eastAsia="Calibri" w:hAnsi="Arial" w:cs="Arial"/>
          <w:color w:val="FF0000"/>
          <w:sz w:val="22"/>
          <w:szCs w:val="22"/>
          <w:lang w:eastAsia="en-US"/>
        </w:rPr>
        <w:t xml:space="preserve"> difficultés d’approvisionnement externe à Dassault sont en voie de se régler</w:t>
      </w:r>
    </w:p>
    <w:p w:rsidR="00E6420E" w:rsidRPr="006A5F55" w:rsidRDefault="00E6420E" w:rsidP="00C759C8">
      <w:pPr>
        <w:spacing w:after="200" w:line="276" w:lineRule="auto"/>
        <w:ind w:left="-284" w:right="-426"/>
        <w:rPr>
          <w:rFonts w:ascii="Arial" w:eastAsia="Calibri" w:hAnsi="Arial" w:cs="Arial"/>
          <w:color w:val="FF0000"/>
          <w:sz w:val="22"/>
          <w:szCs w:val="22"/>
          <w:lang w:eastAsia="en-US"/>
        </w:rPr>
      </w:pPr>
    </w:p>
    <w:p w:rsidR="006A5F55" w:rsidRDefault="006A5F55" w:rsidP="00C759C8">
      <w:pPr>
        <w:spacing w:after="200" w:line="276" w:lineRule="auto"/>
        <w:ind w:left="-284" w:right="-426"/>
        <w:rPr>
          <w:rFonts w:ascii="Arial" w:eastAsia="Calibri" w:hAnsi="Arial" w:cs="Arial"/>
          <w:color w:val="FF0000"/>
          <w:sz w:val="22"/>
          <w:szCs w:val="22"/>
          <w:lang w:eastAsia="en-US"/>
        </w:rPr>
      </w:pPr>
      <w:r>
        <w:rPr>
          <w:rFonts w:ascii="Arial" w:eastAsia="Calibri" w:hAnsi="Arial" w:cs="Arial"/>
          <w:color w:val="FF0000"/>
          <w:sz w:val="22"/>
          <w:szCs w:val="22"/>
          <w:lang w:eastAsia="en-US"/>
        </w:rPr>
        <w:t>Causes internes Dassault</w:t>
      </w:r>
      <w:r w:rsidR="00AF2B42">
        <w:rPr>
          <w:rFonts w:ascii="Arial" w:eastAsia="Calibri" w:hAnsi="Arial" w:cs="Arial"/>
          <w:color w:val="FF0000"/>
          <w:sz w:val="22"/>
          <w:szCs w:val="22"/>
          <w:lang w:eastAsia="en-US"/>
        </w:rPr>
        <w:t> :</w:t>
      </w:r>
      <w:r w:rsidR="00E6420E" w:rsidRPr="00E6420E">
        <w:rPr>
          <w:rFonts w:ascii="Arial" w:eastAsia="Calibri" w:hAnsi="Arial" w:cs="Arial"/>
          <w:color w:val="FF0000"/>
          <w:sz w:val="22"/>
          <w:szCs w:val="22"/>
          <w:lang w:eastAsia="en-US"/>
        </w:rPr>
        <w:t xml:space="preserve"> Pour </w:t>
      </w:r>
      <w:r>
        <w:rPr>
          <w:rFonts w:ascii="Arial" w:eastAsia="Calibri" w:hAnsi="Arial" w:cs="Arial"/>
          <w:color w:val="FF0000"/>
          <w:sz w:val="22"/>
          <w:szCs w:val="22"/>
          <w:lang w:eastAsia="en-US"/>
        </w:rPr>
        <w:t xml:space="preserve">la CGT  les difficultés </w:t>
      </w:r>
      <w:r w:rsidR="00E6420E" w:rsidRPr="00E6420E">
        <w:rPr>
          <w:rFonts w:ascii="Arial" w:eastAsia="Calibri" w:hAnsi="Arial" w:cs="Arial"/>
          <w:color w:val="FF0000"/>
          <w:sz w:val="22"/>
          <w:szCs w:val="22"/>
          <w:lang w:eastAsia="en-US"/>
        </w:rPr>
        <w:t xml:space="preserve"> d’Argenteuil sont en partie dues </w:t>
      </w:r>
      <w:r w:rsidR="00192C45" w:rsidRPr="00E6420E">
        <w:rPr>
          <w:rFonts w:ascii="Arial" w:eastAsia="Calibri" w:hAnsi="Arial" w:cs="Arial"/>
          <w:color w:val="FF0000"/>
          <w:sz w:val="22"/>
          <w:szCs w:val="22"/>
          <w:lang w:eastAsia="en-US"/>
        </w:rPr>
        <w:t>au climat installé</w:t>
      </w:r>
      <w:r w:rsidR="00E6420E" w:rsidRPr="00E6420E">
        <w:rPr>
          <w:rFonts w:ascii="Arial" w:eastAsia="Calibri" w:hAnsi="Arial" w:cs="Arial"/>
          <w:color w:val="FF0000"/>
          <w:sz w:val="22"/>
          <w:szCs w:val="22"/>
          <w:lang w:eastAsia="en-US"/>
        </w:rPr>
        <w:t xml:space="preserve"> par les annonces de la direction : Production</w:t>
      </w:r>
      <w:r>
        <w:rPr>
          <w:rFonts w:ascii="Arial" w:eastAsia="Calibri" w:hAnsi="Arial" w:cs="Arial"/>
          <w:color w:val="FF0000"/>
          <w:sz w:val="22"/>
          <w:szCs w:val="22"/>
          <w:lang w:eastAsia="en-US"/>
        </w:rPr>
        <w:t>s</w:t>
      </w:r>
      <w:r w:rsidR="00E6420E" w:rsidRPr="00E6420E">
        <w:rPr>
          <w:rFonts w:ascii="Arial" w:eastAsia="Calibri" w:hAnsi="Arial" w:cs="Arial"/>
          <w:color w:val="FF0000"/>
          <w:sz w:val="22"/>
          <w:szCs w:val="22"/>
          <w:lang w:eastAsia="en-US"/>
        </w:rPr>
        <w:t xml:space="preserve"> qui s’en vont et perspectives d’avenir incertaines </w:t>
      </w:r>
      <w:r>
        <w:rPr>
          <w:rFonts w:ascii="Arial" w:eastAsia="Calibri" w:hAnsi="Arial" w:cs="Arial"/>
          <w:color w:val="FF0000"/>
          <w:sz w:val="22"/>
          <w:szCs w:val="22"/>
          <w:lang w:eastAsia="en-US"/>
        </w:rPr>
        <w:t xml:space="preserve">qui </w:t>
      </w:r>
      <w:r w:rsidR="00E6420E" w:rsidRPr="00E6420E">
        <w:rPr>
          <w:rFonts w:ascii="Arial" w:eastAsia="Calibri" w:hAnsi="Arial" w:cs="Arial"/>
          <w:color w:val="FF0000"/>
          <w:sz w:val="22"/>
          <w:szCs w:val="22"/>
          <w:lang w:eastAsia="en-US"/>
        </w:rPr>
        <w:t>ne favori</w:t>
      </w:r>
      <w:r>
        <w:rPr>
          <w:rFonts w:ascii="Arial" w:eastAsia="Calibri" w:hAnsi="Arial" w:cs="Arial"/>
          <w:color w:val="FF0000"/>
          <w:sz w:val="22"/>
          <w:szCs w:val="22"/>
          <w:lang w:eastAsia="en-US"/>
        </w:rPr>
        <w:t>sent pas une production dans de bonnes conditions</w:t>
      </w:r>
      <w:r w:rsidR="00E6420E" w:rsidRPr="00E6420E">
        <w:rPr>
          <w:rFonts w:ascii="Arial" w:eastAsia="Calibri" w:hAnsi="Arial" w:cs="Arial"/>
          <w:color w:val="FF0000"/>
          <w:sz w:val="22"/>
          <w:szCs w:val="22"/>
          <w:lang w:eastAsia="en-US"/>
        </w:rPr>
        <w:t xml:space="preserve">. </w:t>
      </w:r>
    </w:p>
    <w:p w:rsidR="00E6420E" w:rsidRPr="003630EC" w:rsidRDefault="00E6420E" w:rsidP="00C759C8">
      <w:pPr>
        <w:spacing w:after="200" w:line="276" w:lineRule="auto"/>
        <w:ind w:left="-284" w:right="-426"/>
        <w:rPr>
          <w:rFonts w:ascii="Arial" w:eastAsia="Calibri" w:hAnsi="Arial" w:cs="Arial"/>
          <w:sz w:val="22"/>
          <w:szCs w:val="22"/>
          <w:lang w:eastAsia="en-US"/>
        </w:rPr>
      </w:pPr>
    </w:p>
    <w:p w:rsidR="00E6420E" w:rsidRPr="003630EC" w:rsidRDefault="00E6420E" w:rsidP="00C759C8">
      <w:pPr>
        <w:numPr>
          <w:ilvl w:val="0"/>
          <w:numId w:val="1"/>
        </w:numPr>
        <w:tabs>
          <w:tab w:val="left" w:pos="360"/>
        </w:tabs>
        <w:spacing w:before="240" w:after="200" w:line="276" w:lineRule="auto"/>
        <w:ind w:left="-284" w:right="-426"/>
        <w:jc w:val="both"/>
        <w:rPr>
          <w:rFonts w:ascii="Arial" w:eastAsia="Calibri" w:hAnsi="Arial" w:cs="Arial"/>
          <w:sz w:val="22"/>
          <w:szCs w:val="22"/>
          <w:u w:val="single"/>
          <w:lang w:eastAsia="en-US"/>
        </w:rPr>
      </w:pPr>
      <w:r w:rsidRPr="00DE0ED1">
        <w:rPr>
          <w:rFonts w:ascii="Arial" w:hAnsi="Arial" w:cs="Arial"/>
          <w:b/>
          <w:bCs/>
          <w:caps/>
          <w:sz w:val="22"/>
          <w:szCs w:val="22"/>
          <w:u w:val="single"/>
        </w:rPr>
        <w:t>AMENAGEMENT TEMPS DE TRAVAIL</w:t>
      </w:r>
    </w:p>
    <w:p w:rsidR="00E6420E" w:rsidRPr="003630EC" w:rsidRDefault="00E6420E" w:rsidP="00C759C8">
      <w:pPr>
        <w:spacing w:after="200" w:line="276" w:lineRule="auto"/>
        <w:ind w:left="-284" w:right="-426"/>
        <w:rPr>
          <w:rFonts w:ascii="Arial" w:eastAsia="Calibri" w:hAnsi="Arial" w:cs="Arial"/>
          <w:sz w:val="22"/>
          <w:szCs w:val="22"/>
          <w:lang w:eastAsia="en-US"/>
        </w:rPr>
      </w:pPr>
      <w:r w:rsidRPr="003630EC">
        <w:rPr>
          <w:rFonts w:ascii="Arial" w:eastAsia="Calibri" w:hAnsi="Arial" w:cs="Arial"/>
          <w:sz w:val="22"/>
          <w:szCs w:val="22"/>
          <w:lang w:eastAsia="en-US"/>
        </w:rPr>
        <w:t xml:space="preserve">Y-a-t-il des aménagements prévus, notamment au niveau des horaires de travail, pour les salariés proches de la retraite ? </w:t>
      </w:r>
    </w:p>
    <w:p w:rsidR="00E6420E" w:rsidRDefault="00E6420E" w:rsidP="00C759C8">
      <w:pPr>
        <w:spacing w:after="200" w:line="276" w:lineRule="auto"/>
        <w:ind w:left="-284" w:right="-426"/>
        <w:rPr>
          <w:rFonts w:ascii="Arial" w:eastAsia="Calibri" w:hAnsi="Arial" w:cs="Arial"/>
          <w:sz w:val="22"/>
          <w:szCs w:val="22"/>
          <w:lang w:eastAsia="en-US"/>
        </w:rPr>
      </w:pPr>
      <w:r w:rsidRPr="003630EC">
        <w:rPr>
          <w:rFonts w:ascii="Arial" w:eastAsia="Calibri" w:hAnsi="Arial" w:cs="Arial"/>
          <w:sz w:val="22"/>
          <w:szCs w:val="22"/>
          <w:lang w:eastAsia="en-US"/>
        </w:rPr>
        <w:t>Certaines entreprises proposent des temps partiels (80%) payés 100% (ou autres modulables). Notre convention collective dispose également de garanties de fin de carrière pour les ouvriers âgé</w:t>
      </w:r>
      <w:r w:rsidR="00192C45">
        <w:rPr>
          <w:rFonts w:ascii="Arial" w:eastAsia="Calibri" w:hAnsi="Arial" w:cs="Arial"/>
          <w:sz w:val="22"/>
          <w:szCs w:val="22"/>
          <w:lang w:eastAsia="en-US"/>
        </w:rPr>
        <w:t>s</w:t>
      </w:r>
      <w:r w:rsidRPr="003630EC">
        <w:rPr>
          <w:rFonts w:ascii="Arial" w:eastAsia="Calibri" w:hAnsi="Arial" w:cs="Arial"/>
          <w:sz w:val="22"/>
          <w:szCs w:val="22"/>
          <w:lang w:eastAsia="en-US"/>
        </w:rPr>
        <w:t xml:space="preserve"> de 50 ans ou plus.</w:t>
      </w:r>
    </w:p>
    <w:p w:rsidR="00E6420E" w:rsidRDefault="00E6420E" w:rsidP="00C759C8">
      <w:pPr>
        <w:spacing w:after="200" w:line="276" w:lineRule="auto"/>
        <w:ind w:left="-284" w:right="-426"/>
        <w:rPr>
          <w:rFonts w:ascii="Arial" w:eastAsia="Calibri" w:hAnsi="Arial" w:cs="Arial"/>
          <w:color w:val="FF0000"/>
          <w:sz w:val="22"/>
          <w:szCs w:val="22"/>
          <w:lang w:eastAsia="en-US"/>
        </w:rPr>
      </w:pPr>
      <w:r w:rsidRPr="00192C45">
        <w:rPr>
          <w:rFonts w:ascii="Arial" w:eastAsia="Calibri" w:hAnsi="Arial" w:cs="Arial"/>
          <w:color w:val="FF0000"/>
          <w:sz w:val="22"/>
          <w:szCs w:val="22"/>
          <w:lang w:eastAsia="en-US"/>
        </w:rPr>
        <w:t>Des aménagement</w:t>
      </w:r>
      <w:r w:rsidR="00192C45" w:rsidRPr="00192C45">
        <w:rPr>
          <w:rFonts w:ascii="Arial" w:eastAsia="Calibri" w:hAnsi="Arial" w:cs="Arial"/>
          <w:color w:val="FF0000"/>
          <w:sz w:val="22"/>
          <w:szCs w:val="22"/>
          <w:lang w:eastAsia="en-US"/>
        </w:rPr>
        <w:t>s sont possibles</w:t>
      </w:r>
      <w:r w:rsidR="00192C45">
        <w:rPr>
          <w:rFonts w:ascii="Arial" w:eastAsia="Calibri" w:hAnsi="Arial" w:cs="Arial"/>
          <w:color w:val="FF0000"/>
          <w:sz w:val="22"/>
          <w:szCs w:val="22"/>
          <w:lang w:eastAsia="en-US"/>
        </w:rPr>
        <w:t>,</w:t>
      </w:r>
      <w:r w:rsidR="00192C45" w:rsidRPr="00192C45">
        <w:rPr>
          <w:rFonts w:ascii="Arial" w:eastAsia="Calibri" w:hAnsi="Arial" w:cs="Arial"/>
          <w:color w:val="FF0000"/>
          <w:sz w:val="22"/>
          <w:szCs w:val="22"/>
          <w:lang w:eastAsia="en-US"/>
        </w:rPr>
        <w:t xml:space="preserve"> prévus</w:t>
      </w:r>
      <w:r w:rsidRPr="00192C45">
        <w:rPr>
          <w:rFonts w:ascii="Arial" w:eastAsia="Calibri" w:hAnsi="Arial" w:cs="Arial"/>
          <w:color w:val="FF0000"/>
          <w:sz w:val="22"/>
          <w:szCs w:val="22"/>
          <w:lang w:eastAsia="en-US"/>
        </w:rPr>
        <w:t xml:space="preserve"> par un accord d’entreprise</w:t>
      </w:r>
      <w:r w:rsidR="00192C45">
        <w:rPr>
          <w:rFonts w:ascii="Arial" w:eastAsia="Calibri" w:hAnsi="Arial" w:cs="Arial"/>
          <w:color w:val="FF0000"/>
          <w:sz w:val="22"/>
          <w:szCs w:val="22"/>
          <w:lang w:eastAsia="en-US"/>
        </w:rPr>
        <w:t>,</w:t>
      </w:r>
      <w:r w:rsidR="00192C45" w:rsidRPr="00192C45">
        <w:rPr>
          <w:rFonts w:ascii="Arial" w:eastAsia="Calibri" w:hAnsi="Arial" w:cs="Arial"/>
          <w:color w:val="FF0000"/>
          <w:sz w:val="22"/>
          <w:szCs w:val="22"/>
          <w:lang w:eastAsia="en-US"/>
        </w:rPr>
        <w:t xml:space="preserve"> pour les salariés âgés de 55 ans et plus. Ils permettent de passer à temps partiel en conservant une cotisation retraite à taux plein. </w:t>
      </w:r>
      <w:r w:rsidR="00192C45">
        <w:rPr>
          <w:rFonts w:ascii="Arial" w:eastAsia="Calibri" w:hAnsi="Arial" w:cs="Arial"/>
          <w:color w:val="FF0000"/>
          <w:sz w:val="22"/>
          <w:szCs w:val="22"/>
          <w:lang w:eastAsia="en-US"/>
        </w:rPr>
        <w:t>Vous pouvez en trouvez le détail sur le portail RH rubrique « temps de travail »</w:t>
      </w:r>
      <w:r w:rsidR="006A5F55">
        <w:rPr>
          <w:rFonts w:ascii="Arial" w:eastAsia="Calibri" w:hAnsi="Arial" w:cs="Arial"/>
          <w:color w:val="FF0000"/>
          <w:sz w:val="22"/>
          <w:szCs w:val="22"/>
          <w:lang w:eastAsia="en-US"/>
        </w:rPr>
        <w:t xml:space="preserve"> et trouvez l’accord </w:t>
      </w:r>
      <w:r w:rsidR="00216F5A">
        <w:rPr>
          <w:rFonts w:ascii="Arial" w:eastAsia="Calibri" w:hAnsi="Arial" w:cs="Arial"/>
          <w:color w:val="FF0000"/>
          <w:sz w:val="22"/>
          <w:szCs w:val="22"/>
          <w:lang w:eastAsia="en-US"/>
        </w:rPr>
        <w:t>« travail à temps partiel et travail en forfait jour réduit »</w:t>
      </w:r>
      <w:r w:rsidR="00AF2B42">
        <w:rPr>
          <w:rFonts w:ascii="Arial" w:eastAsia="Calibri" w:hAnsi="Arial" w:cs="Arial"/>
          <w:color w:val="FF0000"/>
          <w:sz w:val="22"/>
          <w:szCs w:val="22"/>
          <w:lang w:eastAsia="en-US"/>
        </w:rPr>
        <w:t xml:space="preserve"> dans </w:t>
      </w:r>
      <w:proofErr w:type="spellStart"/>
      <w:r w:rsidR="00AF2B42">
        <w:rPr>
          <w:rFonts w:ascii="Arial" w:eastAsia="Calibri" w:hAnsi="Arial" w:cs="Arial"/>
          <w:color w:val="FF0000"/>
          <w:sz w:val="22"/>
          <w:szCs w:val="22"/>
          <w:lang w:eastAsia="en-US"/>
        </w:rPr>
        <w:t>deltanet</w:t>
      </w:r>
      <w:proofErr w:type="spellEnd"/>
      <w:r w:rsidR="00AF2B42">
        <w:rPr>
          <w:rFonts w:ascii="Arial" w:eastAsia="Calibri" w:hAnsi="Arial" w:cs="Arial"/>
          <w:color w:val="FF0000"/>
          <w:sz w:val="22"/>
          <w:szCs w:val="22"/>
          <w:lang w:eastAsia="en-US"/>
        </w:rPr>
        <w:t>, onglet « accords »</w:t>
      </w:r>
    </w:p>
    <w:p w:rsidR="00E6420E" w:rsidRDefault="00216F5A" w:rsidP="00C759C8">
      <w:pPr>
        <w:spacing w:after="200" w:line="276" w:lineRule="auto"/>
        <w:ind w:left="-284" w:right="-426"/>
        <w:rPr>
          <w:rFonts w:ascii="Arial" w:eastAsia="Calibri" w:hAnsi="Arial" w:cs="Arial"/>
          <w:color w:val="FF0000"/>
          <w:sz w:val="22"/>
          <w:szCs w:val="22"/>
          <w:lang w:eastAsia="en-US"/>
        </w:rPr>
      </w:pPr>
      <w:r>
        <w:rPr>
          <w:rFonts w:ascii="Arial" w:eastAsia="Calibri" w:hAnsi="Arial" w:cs="Arial"/>
          <w:color w:val="FF0000"/>
          <w:sz w:val="22"/>
          <w:szCs w:val="22"/>
          <w:lang w:eastAsia="en-US"/>
        </w:rPr>
        <w:t xml:space="preserve">Ces avantages sont clairement </w:t>
      </w:r>
      <w:r w:rsidR="00C759C8">
        <w:rPr>
          <w:rFonts w:ascii="Arial" w:eastAsia="Calibri" w:hAnsi="Arial" w:cs="Arial"/>
          <w:color w:val="FF0000"/>
          <w:sz w:val="22"/>
          <w:szCs w:val="22"/>
          <w:lang w:eastAsia="en-US"/>
        </w:rPr>
        <w:t>insuffisants</w:t>
      </w:r>
      <w:r>
        <w:rPr>
          <w:rFonts w:ascii="Arial" w:eastAsia="Calibri" w:hAnsi="Arial" w:cs="Arial"/>
          <w:color w:val="FF0000"/>
          <w:sz w:val="22"/>
          <w:szCs w:val="22"/>
          <w:lang w:eastAsia="en-US"/>
        </w:rPr>
        <w:t xml:space="preserve"> mais ils doivent être connus.</w:t>
      </w:r>
    </w:p>
    <w:p w:rsidR="00C759C8" w:rsidRPr="00C759C8" w:rsidRDefault="00C759C8" w:rsidP="00C759C8">
      <w:pPr>
        <w:spacing w:after="200" w:line="276" w:lineRule="auto"/>
        <w:ind w:left="-284" w:right="-426"/>
        <w:rPr>
          <w:rFonts w:ascii="Arial" w:eastAsia="Calibri" w:hAnsi="Arial" w:cs="Arial"/>
          <w:color w:val="FF0000"/>
          <w:sz w:val="22"/>
          <w:szCs w:val="22"/>
          <w:lang w:eastAsia="en-US"/>
        </w:rPr>
      </w:pPr>
    </w:p>
    <w:p w:rsidR="00E6420E" w:rsidRPr="003630EC" w:rsidRDefault="00E6420E" w:rsidP="00C759C8">
      <w:pPr>
        <w:numPr>
          <w:ilvl w:val="0"/>
          <w:numId w:val="1"/>
        </w:numPr>
        <w:tabs>
          <w:tab w:val="left" w:pos="360"/>
        </w:tabs>
        <w:spacing w:before="240" w:after="200" w:line="276" w:lineRule="auto"/>
        <w:ind w:left="-284" w:right="-426"/>
        <w:jc w:val="both"/>
        <w:rPr>
          <w:rFonts w:ascii="Arial" w:eastAsia="Calibri" w:hAnsi="Arial" w:cs="Arial"/>
          <w:sz w:val="22"/>
          <w:szCs w:val="22"/>
          <w:u w:val="single"/>
          <w:lang w:eastAsia="en-US"/>
        </w:rPr>
      </w:pPr>
      <w:r w:rsidRPr="00DE0ED1">
        <w:rPr>
          <w:rFonts w:ascii="Arial" w:hAnsi="Arial" w:cs="Arial"/>
          <w:b/>
          <w:bCs/>
          <w:caps/>
          <w:sz w:val="22"/>
          <w:szCs w:val="22"/>
          <w:u w:val="single"/>
        </w:rPr>
        <w:t>PYROTECHNIE</w:t>
      </w:r>
    </w:p>
    <w:p w:rsidR="00FF556C" w:rsidRDefault="00E6420E" w:rsidP="00C759C8">
      <w:pPr>
        <w:spacing w:after="200" w:line="276" w:lineRule="auto"/>
        <w:ind w:left="-284" w:right="-426"/>
        <w:rPr>
          <w:rFonts w:ascii="Arial" w:eastAsia="Calibri" w:hAnsi="Arial" w:cs="Arial"/>
          <w:color w:val="FF0000"/>
          <w:sz w:val="22"/>
          <w:szCs w:val="22"/>
          <w:lang w:eastAsia="en-US"/>
        </w:rPr>
      </w:pPr>
      <w:r w:rsidRPr="003630EC">
        <w:rPr>
          <w:rFonts w:ascii="Arial" w:eastAsia="Calibri" w:hAnsi="Arial" w:cs="Arial"/>
          <w:sz w:val="22"/>
          <w:szCs w:val="22"/>
          <w:lang w:eastAsia="en-US"/>
        </w:rPr>
        <w:t>Le projet est-il toujours d’actualité ? Si oui à quelle date et pour quelle raison ?</w:t>
      </w:r>
      <w:r w:rsidR="00FF556C" w:rsidRPr="00FF556C">
        <w:rPr>
          <w:rFonts w:ascii="Arial" w:eastAsia="Calibri" w:hAnsi="Arial" w:cs="Arial"/>
          <w:color w:val="FF0000"/>
          <w:sz w:val="22"/>
          <w:szCs w:val="22"/>
          <w:lang w:eastAsia="en-US"/>
        </w:rPr>
        <w:t xml:space="preserve"> </w:t>
      </w:r>
    </w:p>
    <w:p w:rsidR="00E6420E" w:rsidRPr="00C759C8" w:rsidRDefault="00FF556C" w:rsidP="00C759C8">
      <w:pPr>
        <w:spacing w:after="200" w:line="276" w:lineRule="auto"/>
        <w:ind w:left="-284" w:right="-426"/>
        <w:rPr>
          <w:rFonts w:ascii="Arial" w:eastAsia="Calibri" w:hAnsi="Arial" w:cs="Arial"/>
          <w:color w:val="FF0000"/>
          <w:sz w:val="22"/>
          <w:szCs w:val="22"/>
          <w:lang w:eastAsia="en-US"/>
        </w:rPr>
      </w:pPr>
      <w:r>
        <w:rPr>
          <w:rFonts w:ascii="Arial" w:eastAsia="Calibri" w:hAnsi="Arial" w:cs="Arial"/>
          <w:color w:val="FF0000"/>
          <w:sz w:val="22"/>
          <w:szCs w:val="22"/>
          <w:lang w:eastAsia="en-US"/>
        </w:rPr>
        <w:t xml:space="preserve">Le projet est repoussé jusqu’à la fin de l’année. D’après la direction il s’agit d’un problème dans les devis proposés par les constructeurs. </w:t>
      </w:r>
    </w:p>
    <w:p w:rsidR="00FF556C" w:rsidRDefault="00E6420E" w:rsidP="00C759C8">
      <w:pPr>
        <w:spacing w:after="200" w:line="276" w:lineRule="auto"/>
        <w:ind w:left="-284" w:right="-426"/>
        <w:rPr>
          <w:rFonts w:ascii="Arial" w:eastAsia="Calibri" w:hAnsi="Arial" w:cs="Arial"/>
          <w:sz w:val="22"/>
          <w:szCs w:val="22"/>
          <w:lang w:eastAsia="en-US"/>
        </w:rPr>
      </w:pPr>
      <w:r w:rsidRPr="003630EC">
        <w:rPr>
          <w:rFonts w:ascii="Arial" w:eastAsia="Calibri" w:hAnsi="Arial" w:cs="Arial"/>
          <w:sz w:val="22"/>
          <w:szCs w:val="22"/>
          <w:lang w:eastAsia="en-US"/>
        </w:rPr>
        <w:t>Que va-t-il se passer pour les salariés qui ont déjà vendu leur maison si le bâtiment n’est pas opérationnel après les congés d’été ?</w:t>
      </w:r>
    </w:p>
    <w:p w:rsidR="00AF2B42" w:rsidRDefault="00FF556C" w:rsidP="00C759C8">
      <w:pPr>
        <w:spacing w:after="200" w:line="276" w:lineRule="auto"/>
        <w:ind w:left="-284" w:right="-426"/>
        <w:rPr>
          <w:rFonts w:ascii="Arial" w:eastAsia="Calibri" w:hAnsi="Arial" w:cs="Arial"/>
          <w:color w:val="FF0000"/>
          <w:sz w:val="22"/>
          <w:szCs w:val="22"/>
          <w:lang w:eastAsia="en-US"/>
        </w:rPr>
      </w:pPr>
      <w:r w:rsidRPr="00FF556C">
        <w:rPr>
          <w:rFonts w:ascii="Arial" w:eastAsia="Calibri" w:hAnsi="Arial" w:cs="Arial"/>
          <w:color w:val="FF0000"/>
          <w:sz w:val="22"/>
          <w:szCs w:val="22"/>
          <w:lang w:eastAsia="en-US"/>
        </w:rPr>
        <w:t xml:space="preserve"> </w:t>
      </w:r>
      <w:r>
        <w:rPr>
          <w:rFonts w:ascii="Arial" w:eastAsia="Calibri" w:hAnsi="Arial" w:cs="Arial"/>
          <w:color w:val="FF0000"/>
          <w:sz w:val="22"/>
          <w:szCs w:val="22"/>
          <w:lang w:eastAsia="en-US"/>
        </w:rPr>
        <w:t xml:space="preserve">Les salariés qui ont choisi la mutation et qui ont vendu leur maison pourront occuper un autre poste en attendant l’installation de la </w:t>
      </w:r>
      <w:proofErr w:type="spellStart"/>
      <w:r>
        <w:rPr>
          <w:rFonts w:ascii="Arial" w:eastAsia="Calibri" w:hAnsi="Arial" w:cs="Arial"/>
          <w:color w:val="FF0000"/>
          <w:sz w:val="22"/>
          <w:szCs w:val="22"/>
          <w:lang w:eastAsia="en-US"/>
        </w:rPr>
        <w:t>pyro</w:t>
      </w:r>
      <w:proofErr w:type="spellEnd"/>
      <w:r>
        <w:rPr>
          <w:rFonts w:ascii="Arial" w:eastAsia="Calibri" w:hAnsi="Arial" w:cs="Arial"/>
          <w:color w:val="FF0000"/>
          <w:sz w:val="22"/>
          <w:szCs w:val="22"/>
          <w:lang w:eastAsia="en-US"/>
        </w:rPr>
        <w:t xml:space="preserve">, </w:t>
      </w:r>
      <w:r w:rsidR="00AF2B42">
        <w:rPr>
          <w:rFonts w:ascii="Arial" w:eastAsia="Calibri" w:hAnsi="Arial" w:cs="Arial"/>
          <w:color w:val="FF0000"/>
          <w:sz w:val="22"/>
          <w:szCs w:val="22"/>
          <w:lang w:eastAsia="en-US"/>
        </w:rPr>
        <w:t>ou bien</w:t>
      </w:r>
      <w:r>
        <w:rPr>
          <w:rFonts w:ascii="Arial" w:eastAsia="Calibri" w:hAnsi="Arial" w:cs="Arial"/>
          <w:color w:val="FF0000"/>
          <w:sz w:val="22"/>
          <w:szCs w:val="22"/>
          <w:lang w:eastAsia="en-US"/>
        </w:rPr>
        <w:t xml:space="preserve"> retourner dans leurs établissements</w:t>
      </w:r>
      <w:r w:rsidR="00C759C8">
        <w:rPr>
          <w:rFonts w:ascii="Arial" w:eastAsia="Calibri" w:hAnsi="Arial" w:cs="Arial"/>
          <w:color w:val="FF0000"/>
          <w:sz w:val="22"/>
          <w:szCs w:val="22"/>
          <w:lang w:eastAsia="en-US"/>
        </w:rPr>
        <w:t xml:space="preserve"> respectifs en déplacement</w:t>
      </w:r>
      <w:r w:rsidR="00AF2B42">
        <w:rPr>
          <w:rFonts w:ascii="Arial" w:eastAsia="Calibri" w:hAnsi="Arial" w:cs="Arial"/>
          <w:color w:val="FF0000"/>
          <w:sz w:val="22"/>
          <w:szCs w:val="22"/>
          <w:lang w:eastAsia="en-US"/>
        </w:rPr>
        <w:t xml:space="preserve"> </w:t>
      </w:r>
    </w:p>
    <w:p w:rsidR="00FF556C" w:rsidRPr="00216F5A" w:rsidRDefault="00E6420E" w:rsidP="00C759C8">
      <w:pPr>
        <w:spacing w:after="200" w:line="276" w:lineRule="auto"/>
        <w:ind w:left="-284" w:right="-426"/>
        <w:rPr>
          <w:rFonts w:ascii="Arial" w:eastAsia="Calibri" w:hAnsi="Arial" w:cs="Arial"/>
          <w:color w:val="FF0000"/>
          <w:sz w:val="22"/>
          <w:szCs w:val="22"/>
          <w:lang w:eastAsia="en-US"/>
        </w:rPr>
      </w:pPr>
      <w:r w:rsidRPr="003630EC">
        <w:rPr>
          <w:rFonts w:ascii="Arial" w:eastAsia="Calibri" w:hAnsi="Arial" w:cs="Arial"/>
          <w:sz w:val="22"/>
          <w:szCs w:val="22"/>
          <w:lang w:eastAsia="en-US"/>
        </w:rPr>
        <w:t>Le</w:t>
      </w:r>
      <w:r w:rsidR="00AF2B42">
        <w:rPr>
          <w:rFonts w:ascii="Arial" w:eastAsia="Calibri" w:hAnsi="Arial" w:cs="Arial"/>
          <w:sz w:val="22"/>
          <w:szCs w:val="22"/>
          <w:lang w:eastAsia="en-US"/>
        </w:rPr>
        <w:t>s</w:t>
      </w:r>
      <w:r w:rsidRPr="003630EC">
        <w:rPr>
          <w:rFonts w:ascii="Arial" w:eastAsia="Calibri" w:hAnsi="Arial" w:cs="Arial"/>
          <w:sz w:val="22"/>
          <w:szCs w:val="22"/>
          <w:lang w:eastAsia="en-US"/>
        </w:rPr>
        <w:t xml:space="preserve"> personnel</w:t>
      </w:r>
      <w:r w:rsidR="00AF2B42">
        <w:rPr>
          <w:rFonts w:ascii="Arial" w:eastAsia="Calibri" w:hAnsi="Arial" w:cs="Arial"/>
          <w:sz w:val="22"/>
          <w:szCs w:val="22"/>
          <w:lang w:eastAsia="en-US"/>
        </w:rPr>
        <w:t>s</w:t>
      </w:r>
      <w:r w:rsidRPr="003630EC">
        <w:rPr>
          <w:rFonts w:ascii="Arial" w:eastAsia="Calibri" w:hAnsi="Arial" w:cs="Arial"/>
          <w:sz w:val="22"/>
          <w:szCs w:val="22"/>
          <w:lang w:eastAsia="en-US"/>
        </w:rPr>
        <w:t xml:space="preserve"> de Martignas en formation à Poitiers et Argenteuil seront-ils prolongés sur les établissements respectifs dans le cadre d’une mise en service plus tardive sur notre site ?</w:t>
      </w:r>
      <w:r w:rsidR="00AF2B42">
        <w:rPr>
          <w:rFonts w:ascii="Arial" w:eastAsia="Calibri" w:hAnsi="Arial" w:cs="Arial"/>
          <w:sz w:val="22"/>
          <w:szCs w:val="22"/>
          <w:lang w:eastAsia="en-US"/>
        </w:rPr>
        <w:t xml:space="preserve"> </w:t>
      </w:r>
      <w:r w:rsidR="00FF556C">
        <w:rPr>
          <w:rFonts w:ascii="Arial" w:eastAsia="Calibri" w:hAnsi="Arial" w:cs="Arial"/>
          <w:color w:val="FF0000"/>
          <w:sz w:val="22"/>
          <w:szCs w:val="22"/>
          <w:lang w:eastAsia="en-US"/>
        </w:rPr>
        <w:t>Les salariés en déplacement sont prolongés jusqu’à la fin de l’année.</w:t>
      </w:r>
    </w:p>
    <w:p w:rsidR="008E284D" w:rsidRDefault="008E284D" w:rsidP="00C759C8">
      <w:pPr>
        <w:spacing w:after="200" w:line="276" w:lineRule="auto"/>
        <w:ind w:left="-284" w:right="-426"/>
        <w:rPr>
          <w:rFonts w:ascii="Arial" w:eastAsia="Calibri" w:hAnsi="Arial" w:cs="Arial"/>
          <w:sz w:val="22"/>
          <w:szCs w:val="22"/>
          <w:lang w:eastAsia="en-US"/>
        </w:rPr>
      </w:pPr>
    </w:p>
    <w:p w:rsidR="00E6420E" w:rsidRDefault="00E6420E" w:rsidP="00C759C8">
      <w:pPr>
        <w:spacing w:after="200" w:line="276" w:lineRule="auto"/>
        <w:ind w:left="-284" w:right="-426"/>
        <w:rPr>
          <w:rFonts w:ascii="Arial" w:eastAsia="Calibri" w:hAnsi="Arial" w:cs="Arial"/>
          <w:sz w:val="22"/>
          <w:szCs w:val="22"/>
          <w:lang w:eastAsia="en-US"/>
        </w:rPr>
      </w:pPr>
    </w:p>
    <w:p w:rsidR="00E6420E" w:rsidRPr="003630EC" w:rsidRDefault="00E6420E" w:rsidP="00C759C8">
      <w:pPr>
        <w:numPr>
          <w:ilvl w:val="0"/>
          <w:numId w:val="1"/>
        </w:numPr>
        <w:tabs>
          <w:tab w:val="left" w:pos="360"/>
        </w:tabs>
        <w:spacing w:before="240" w:after="200" w:line="276" w:lineRule="auto"/>
        <w:ind w:left="-284" w:right="-426"/>
        <w:jc w:val="both"/>
        <w:rPr>
          <w:rFonts w:ascii="Arial" w:eastAsia="Calibri" w:hAnsi="Arial" w:cs="Arial"/>
          <w:sz w:val="22"/>
          <w:szCs w:val="22"/>
          <w:u w:val="single"/>
          <w:lang w:eastAsia="en-US"/>
        </w:rPr>
      </w:pPr>
      <w:r w:rsidRPr="00DE0ED1">
        <w:rPr>
          <w:rFonts w:ascii="Arial" w:hAnsi="Arial" w:cs="Arial"/>
          <w:b/>
          <w:bCs/>
          <w:caps/>
          <w:sz w:val="22"/>
          <w:szCs w:val="22"/>
          <w:u w:val="single"/>
        </w:rPr>
        <w:t>TRANSPORT</w:t>
      </w:r>
    </w:p>
    <w:p w:rsidR="00E6420E" w:rsidRDefault="00E6420E" w:rsidP="00C759C8">
      <w:pPr>
        <w:spacing w:after="200" w:line="276" w:lineRule="auto"/>
        <w:ind w:left="-284" w:right="-426"/>
        <w:rPr>
          <w:rFonts w:ascii="Arial" w:eastAsia="Calibri" w:hAnsi="Arial" w:cs="Arial"/>
          <w:sz w:val="22"/>
          <w:szCs w:val="22"/>
          <w:lang w:eastAsia="en-US"/>
        </w:rPr>
      </w:pPr>
      <w:r w:rsidRPr="003630EC">
        <w:rPr>
          <w:rFonts w:ascii="Arial" w:eastAsia="Calibri" w:hAnsi="Arial" w:cs="Arial"/>
          <w:sz w:val="22"/>
          <w:szCs w:val="22"/>
          <w:lang w:eastAsia="en-US"/>
        </w:rPr>
        <w:t>Quand comptez-vous mettre en place le PME (Plan Mobilité Entreprise) avec l’aval des instances plénières obligatoire en 2018 ?</w:t>
      </w:r>
    </w:p>
    <w:p w:rsidR="00E6420E" w:rsidRPr="008E284D" w:rsidRDefault="00FF556C" w:rsidP="00C759C8">
      <w:pPr>
        <w:spacing w:after="200" w:line="276" w:lineRule="auto"/>
        <w:ind w:left="-284" w:right="-426"/>
        <w:rPr>
          <w:rFonts w:ascii="Arial" w:eastAsia="Calibri" w:hAnsi="Arial" w:cs="Arial"/>
          <w:color w:val="FF0000"/>
          <w:sz w:val="22"/>
          <w:szCs w:val="22"/>
          <w:lang w:eastAsia="en-US"/>
        </w:rPr>
      </w:pPr>
      <w:r>
        <w:rPr>
          <w:rFonts w:ascii="Arial" w:eastAsia="Calibri" w:hAnsi="Arial" w:cs="Arial"/>
          <w:color w:val="FF0000"/>
          <w:sz w:val="22"/>
          <w:szCs w:val="22"/>
          <w:lang w:eastAsia="en-US"/>
        </w:rPr>
        <w:t>C’est prévu avant fin avril après avoir vu le CHSCT le 4 avril et le CE le 17 avril. Les bus sont prévus jusqu’à la fin de l’année puisqu’il y a un délai de 6 mois de préavis dans le cont</w:t>
      </w:r>
      <w:r w:rsidR="00E7481A">
        <w:rPr>
          <w:rFonts w:ascii="Arial" w:eastAsia="Calibri" w:hAnsi="Arial" w:cs="Arial"/>
          <w:color w:val="FF0000"/>
          <w:sz w:val="22"/>
          <w:szCs w:val="22"/>
          <w:lang w:eastAsia="en-US"/>
        </w:rPr>
        <w:t>rat avec la compagnie de bus. En</w:t>
      </w:r>
      <w:r>
        <w:rPr>
          <w:rFonts w:ascii="Arial" w:eastAsia="Calibri" w:hAnsi="Arial" w:cs="Arial"/>
          <w:color w:val="FF0000"/>
          <w:sz w:val="22"/>
          <w:szCs w:val="22"/>
          <w:lang w:eastAsia="en-US"/>
        </w:rPr>
        <w:t xml:space="preserve"> ce moment un accord est discuté au niveau société</w:t>
      </w:r>
      <w:r w:rsidR="00E7481A">
        <w:rPr>
          <w:rFonts w:ascii="Arial" w:eastAsia="Calibri" w:hAnsi="Arial" w:cs="Arial"/>
          <w:color w:val="FF0000"/>
          <w:sz w:val="22"/>
          <w:szCs w:val="22"/>
          <w:lang w:eastAsia="en-US"/>
        </w:rPr>
        <w:t xml:space="preserve">. </w:t>
      </w:r>
    </w:p>
    <w:p w:rsidR="00E6420E" w:rsidRPr="00DE0ED1" w:rsidRDefault="00E6420E" w:rsidP="00C759C8">
      <w:pPr>
        <w:numPr>
          <w:ilvl w:val="0"/>
          <w:numId w:val="1"/>
        </w:numPr>
        <w:tabs>
          <w:tab w:val="left" w:pos="360"/>
        </w:tabs>
        <w:spacing w:before="240" w:after="200" w:line="276" w:lineRule="auto"/>
        <w:ind w:left="-284" w:right="-426"/>
        <w:jc w:val="both"/>
        <w:rPr>
          <w:rFonts w:ascii="Arial" w:eastAsia="Calibri" w:hAnsi="Arial" w:cs="Arial"/>
          <w:sz w:val="22"/>
          <w:szCs w:val="22"/>
          <w:lang w:eastAsia="en-US"/>
        </w:rPr>
      </w:pPr>
      <w:r w:rsidRPr="00DE0ED1">
        <w:rPr>
          <w:rFonts w:ascii="Arial" w:hAnsi="Arial" w:cs="Arial"/>
          <w:b/>
          <w:bCs/>
          <w:caps/>
          <w:sz w:val="22"/>
          <w:szCs w:val="22"/>
          <w:u w:val="single"/>
        </w:rPr>
        <w:t>SALAIRE</w:t>
      </w:r>
    </w:p>
    <w:p w:rsidR="00E6420E" w:rsidRPr="003630EC" w:rsidRDefault="00E6420E" w:rsidP="00C759C8">
      <w:pPr>
        <w:tabs>
          <w:tab w:val="left" w:pos="360"/>
        </w:tabs>
        <w:spacing w:before="240" w:after="200" w:line="276" w:lineRule="auto"/>
        <w:ind w:left="-284" w:right="-426"/>
        <w:jc w:val="both"/>
        <w:rPr>
          <w:rFonts w:ascii="Arial" w:eastAsia="Calibri" w:hAnsi="Arial" w:cs="Arial"/>
          <w:sz w:val="22"/>
          <w:szCs w:val="22"/>
          <w:lang w:eastAsia="en-US"/>
        </w:rPr>
      </w:pPr>
      <w:r w:rsidRPr="003630EC">
        <w:rPr>
          <w:rFonts w:ascii="Arial" w:eastAsia="Calibri" w:hAnsi="Arial" w:cs="Arial"/>
          <w:sz w:val="22"/>
          <w:szCs w:val="22"/>
          <w:lang w:eastAsia="en-US"/>
        </w:rPr>
        <w:t>Le personnel n’a pas eu le retour d’augmentations salariales, évoquées les années passées par la Direction Générale, suite aux 4 contrats Rafale qui ont générés 4 milliard d’€ supplémentaire au carnet de commande.</w:t>
      </w:r>
    </w:p>
    <w:p w:rsidR="00E6420E" w:rsidRPr="003630EC" w:rsidRDefault="00E6420E" w:rsidP="00C759C8">
      <w:pPr>
        <w:spacing w:after="200" w:line="276" w:lineRule="auto"/>
        <w:ind w:left="-284" w:right="-426"/>
        <w:rPr>
          <w:rFonts w:ascii="Arial" w:eastAsia="Calibri" w:hAnsi="Arial" w:cs="Arial"/>
          <w:sz w:val="22"/>
          <w:szCs w:val="22"/>
          <w:lang w:eastAsia="en-US"/>
        </w:rPr>
      </w:pPr>
      <w:r w:rsidRPr="003630EC">
        <w:rPr>
          <w:rFonts w:ascii="Arial" w:eastAsia="Calibri" w:hAnsi="Arial" w:cs="Arial"/>
          <w:sz w:val="22"/>
          <w:szCs w:val="22"/>
          <w:lang w:eastAsia="en-US"/>
        </w:rPr>
        <w:t>En parallèle depuis 2008, l’augmentation de nos dirigeants a considérablement augmentée (+291%) comparé à celle du personnel (+ 9,2%).</w:t>
      </w:r>
    </w:p>
    <w:p w:rsidR="00E6420E" w:rsidRPr="003630EC" w:rsidRDefault="00E6420E" w:rsidP="00C759C8">
      <w:pPr>
        <w:spacing w:after="200" w:line="276" w:lineRule="auto"/>
        <w:ind w:left="-284" w:right="-426"/>
        <w:rPr>
          <w:rFonts w:ascii="Arial" w:eastAsia="Calibri" w:hAnsi="Arial" w:cs="Arial"/>
          <w:sz w:val="22"/>
          <w:szCs w:val="22"/>
          <w:lang w:eastAsia="en-US"/>
        </w:rPr>
      </w:pPr>
      <w:r w:rsidRPr="003630EC">
        <w:rPr>
          <w:rFonts w:ascii="Arial" w:eastAsia="Calibri" w:hAnsi="Arial" w:cs="Arial"/>
          <w:sz w:val="22"/>
          <w:szCs w:val="22"/>
          <w:lang w:eastAsia="en-US"/>
        </w:rPr>
        <w:t>De même, la somme prélevée sur les comptes de la société pour rémunérer les mandataires sociaux s’est envolée (+ 227%) en comparaison à celles des salariés (+14%).</w:t>
      </w:r>
    </w:p>
    <w:p w:rsidR="00E6420E" w:rsidRDefault="00E6420E" w:rsidP="00C759C8">
      <w:pPr>
        <w:spacing w:after="200" w:line="276" w:lineRule="auto"/>
        <w:ind w:left="-284" w:right="-426"/>
        <w:rPr>
          <w:rFonts w:ascii="Arial" w:eastAsia="Calibri" w:hAnsi="Arial" w:cs="Arial"/>
          <w:sz w:val="22"/>
          <w:szCs w:val="22"/>
          <w:lang w:eastAsia="en-US"/>
        </w:rPr>
      </w:pPr>
      <w:r w:rsidRPr="003630EC">
        <w:rPr>
          <w:rFonts w:ascii="Arial" w:eastAsia="Calibri" w:hAnsi="Arial" w:cs="Arial"/>
          <w:sz w:val="22"/>
          <w:szCs w:val="22"/>
          <w:lang w:eastAsia="en-US"/>
        </w:rPr>
        <w:t>Quand recevrons-nous des augmentations générales correspondantes aux retours que s’octroient les dirigeants de la société ?</w:t>
      </w:r>
    </w:p>
    <w:p w:rsidR="008E284D" w:rsidRPr="00E7481A" w:rsidRDefault="00554124" w:rsidP="00C759C8">
      <w:pPr>
        <w:spacing w:after="200" w:line="276" w:lineRule="auto"/>
        <w:ind w:left="-284" w:right="-426"/>
        <w:rPr>
          <w:rFonts w:ascii="Arial" w:eastAsia="Calibri" w:hAnsi="Arial" w:cs="Arial"/>
          <w:color w:val="FF0000"/>
          <w:sz w:val="22"/>
          <w:szCs w:val="22"/>
          <w:lang w:eastAsia="en-US"/>
        </w:rPr>
      </w:pPr>
      <w:r w:rsidRPr="00E7481A">
        <w:rPr>
          <w:rFonts w:ascii="Arial" w:eastAsia="Calibri" w:hAnsi="Arial" w:cs="Arial"/>
          <w:color w:val="FF0000"/>
          <w:sz w:val="22"/>
          <w:szCs w:val="22"/>
          <w:lang w:eastAsia="en-US"/>
        </w:rPr>
        <w:t>Comme à son habitude la direction locale nous renvoie à la DG et aux NAO en cours actuellement.</w:t>
      </w:r>
      <w:r w:rsidR="00E7481A">
        <w:rPr>
          <w:rFonts w:ascii="Arial" w:eastAsia="Calibri" w:hAnsi="Arial" w:cs="Arial"/>
          <w:color w:val="FF0000"/>
          <w:sz w:val="22"/>
          <w:szCs w:val="22"/>
          <w:lang w:eastAsia="en-US"/>
        </w:rPr>
        <w:t xml:space="preserve"> Elle assure quand même le service après-vente en disant que ces NAO sont « d’un haut niveau » comparé au secteur aéronautique dans son ensemble. </w:t>
      </w:r>
    </w:p>
    <w:p w:rsidR="00554124" w:rsidRPr="00E7481A" w:rsidRDefault="00554124" w:rsidP="00C759C8">
      <w:pPr>
        <w:spacing w:after="200" w:line="276" w:lineRule="auto"/>
        <w:ind w:left="-284" w:right="-426"/>
        <w:rPr>
          <w:rFonts w:ascii="Arial" w:eastAsia="Calibri" w:hAnsi="Arial" w:cs="Arial"/>
          <w:color w:val="FF0000"/>
          <w:sz w:val="22"/>
          <w:szCs w:val="22"/>
          <w:lang w:eastAsia="en-US"/>
        </w:rPr>
      </w:pPr>
      <w:r w:rsidRPr="00E7481A">
        <w:rPr>
          <w:rFonts w:ascii="Arial" w:eastAsia="Calibri" w:hAnsi="Arial" w:cs="Arial"/>
          <w:color w:val="FF0000"/>
          <w:sz w:val="22"/>
          <w:szCs w:val="22"/>
          <w:lang w:eastAsia="en-US"/>
        </w:rPr>
        <w:t>Pour rappel les 1.2 % consentis par la DG n’o</w:t>
      </w:r>
      <w:r w:rsidR="00E7481A">
        <w:rPr>
          <w:rFonts w:ascii="Arial" w:eastAsia="Calibri" w:hAnsi="Arial" w:cs="Arial"/>
          <w:color w:val="FF0000"/>
          <w:sz w:val="22"/>
          <w:szCs w:val="22"/>
          <w:lang w:eastAsia="en-US"/>
        </w:rPr>
        <w:t>nt aucun rapport avec une quelc</w:t>
      </w:r>
      <w:r w:rsidRPr="00E7481A">
        <w:rPr>
          <w:rFonts w:ascii="Arial" w:eastAsia="Calibri" w:hAnsi="Arial" w:cs="Arial"/>
          <w:color w:val="FF0000"/>
          <w:sz w:val="22"/>
          <w:szCs w:val="22"/>
          <w:lang w:eastAsia="en-US"/>
        </w:rPr>
        <w:t>onque négociation. Cette « augmentation » ne couvre même pas l’inflation</w:t>
      </w:r>
      <w:r w:rsidR="00E7481A">
        <w:rPr>
          <w:rFonts w:ascii="Arial" w:eastAsia="Calibri" w:hAnsi="Arial" w:cs="Arial"/>
          <w:color w:val="FF0000"/>
          <w:sz w:val="22"/>
          <w:szCs w:val="22"/>
          <w:lang w:eastAsia="en-US"/>
        </w:rPr>
        <w:t>. Elle est a comparé avec les primes et salaires que s’octroient chaque année les dirigeants de l’entreprise et avec les profits qui se portent au mieux !</w:t>
      </w:r>
    </w:p>
    <w:p w:rsidR="00C759C8" w:rsidRDefault="00C759C8" w:rsidP="00C759C8">
      <w:pPr>
        <w:spacing w:after="200" w:line="276" w:lineRule="auto"/>
        <w:ind w:right="-426"/>
        <w:rPr>
          <w:rFonts w:ascii="Arial" w:eastAsia="Calibri" w:hAnsi="Arial" w:cs="Arial"/>
          <w:sz w:val="22"/>
          <w:szCs w:val="22"/>
          <w:u w:val="single"/>
          <w:lang w:eastAsia="en-US"/>
        </w:rPr>
      </w:pPr>
    </w:p>
    <w:p w:rsidR="00E6420E" w:rsidRPr="003630EC" w:rsidRDefault="00E6420E" w:rsidP="00C759C8">
      <w:pPr>
        <w:numPr>
          <w:ilvl w:val="0"/>
          <w:numId w:val="1"/>
        </w:numPr>
        <w:tabs>
          <w:tab w:val="left" w:pos="360"/>
        </w:tabs>
        <w:spacing w:before="240" w:after="200" w:line="276" w:lineRule="auto"/>
        <w:ind w:left="-284" w:right="-426"/>
        <w:jc w:val="both"/>
        <w:rPr>
          <w:rFonts w:ascii="Arial" w:eastAsia="Calibri" w:hAnsi="Arial" w:cs="Arial"/>
          <w:sz w:val="22"/>
          <w:szCs w:val="22"/>
          <w:u w:val="single"/>
          <w:lang w:eastAsia="en-US"/>
        </w:rPr>
      </w:pPr>
      <w:r w:rsidRPr="00DE0ED1">
        <w:rPr>
          <w:rFonts w:ascii="Arial" w:hAnsi="Arial" w:cs="Arial"/>
          <w:b/>
          <w:bCs/>
          <w:caps/>
          <w:sz w:val="22"/>
          <w:szCs w:val="22"/>
          <w:u w:val="single"/>
        </w:rPr>
        <w:t>SUITE ENQUETE PJ</w:t>
      </w:r>
    </w:p>
    <w:p w:rsidR="00E6420E" w:rsidRDefault="00E6420E" w:rsidP="00C759C8">
      <w:pPr>
        <w:spacing w:after="200" w:line="276" w:lineRule="auto"/>
        <w:ind w:left="-284" w:right="-426"/>
        <w:rPr>
          <w:rFonts w:ascii="Arial" w:eastAsia="Calibri" w:hAnsi="Arial" w:cs="Arial"/>
          <w:sz w:val="22"/>
          <w:szCs w:val="22"/>
          <w:lang w:eastAsia="en-US"/>
        </w:rPr>
      </w:pPr>
      <w:r w:rsidRPr="003630EC">
        <w:rPr>
          <w:rFonts w:ascii="Arial" w:eastAsia="Calibri" w:hAnsi="Arial" w:cs="Arial"/>
          <w:sz w:val="22"/>
          <w:szCs w:val="22"/>
          <w:lang w:eastAsia="en-US"/>
        </w:rPr>
        <w:t xml:space="preserve">Avez-vous contacté la PJ dernièrement pour avoir des informations des suites de l’enquête après 8 mois ? </w:t>
      </w:r>
    </w:p>
    <w:p w:rsidR="00227624" w:rsidRDefault="00E7481A" w:rsidP="00C759C8">
      <w:pPr>
        <w:spacing w:after="200" w:line="276" w:lineRule="auto"/>
        <w:ind w:left="-284" w:right="-426"/>
        <w:rPr>
          <w:rFonts w:ascii="Arial" w:eastAsia="Calibri" w:hAnsi="Arial" w:cs="Arial"/>
          <w:color w:val="FF0000"/>
          <w:sz w:val="22"/>
          <w:szCs w:val="22"/>
          <w:lang w:eastAsia="en-US"/>
        </w:rPr>
      </w:pPr>
      <w:r>
        <w:rPr>
          <w:rFonts w:ascii="Arial" w:eastAsia="Calibri" w:hAnsi="Arial" w:cs="Arial"/>
          <w:color w:val="FF0000"/>
          <w:sz w:val="22"/>
          <w:szCs w:val="22"/>
          <w:lang w:eastAsia="en-US"/>
        </w:rPr>
        <w:t xml:space="preserve">La direction dit prévoir </w:t>
      </w:r>
      <w:r w:rsidR="00E15E5A">
        <w:rPr>
          <w:rFonts w:ascii="Arial" w:eastAsia="Calibri" w:hAnsi="Arial" w:cs="Arial"/>
          <w:color w:val="FF0000"/>
          <w:sz w:val="22"/>
          <w:szCs w:val="22"/>
          <w:lang w:eastAsia="en-US"/>
        </w:rPr>
        <w:t>une prise de contact avec la PJ pour faire un point sur l’enquête.</w:t>
      </w:r>
      <w:r w:rsidR="00227624" w:rsidRPr="00227624">
        <w:rPr>
          <w:rFonts w:ascii="Arial" w:eastAsia="Calibri" w:hAnsi="Arial" w:cs="Arial"/>
          <w:color w:val="FF0000"/>
          <w:sz w:val="22"/>
          <w:szCs w:val="22"/>
          <w:lang w:eastAsia="en-US"/>
        </w:rPr>
        <w:t xml:space="preserve"> </w:t>
      </w:r>
    </w:p>
    <w:p w:rsidR="00227624" w:rsidRDefault="00E15E5A" w:rsidP="00C759C8">
      <w:pPr>
        <w:spacing w:after="200" w:line="276" w:lineRule="auto"/>
        <w:ind w:left="-284" w:right="-426"/>
        <w:rPr>
          <w:rFonts w:ascii="Arial" w:eastAsia="Calibri" w:hAnsi="Arial" w:cs="Arial"/>
          <w:color w:val="FF0000"/>
          <w:sz w:val="22"/>
          <w:szCs w:val="22"/>
          <w:lang w:eastAsia="en-US"/>
        </w:rPr>
      </w:pPr>
      <w:r>
        <w:rPr>
          <w:rFonts w:ascii="Arial" w:eastAsia="Calibri" w:hAnsi="Arial" w:cs="Arial"/>
          <w:color w:val="FF0000"/>
          <w:sz w:val="22"/>
          <w:szCs w:val="22"/>
          <w:lang w:eastAsia="en-US"/>
        </w:rPr>
        <w:t>Nous avons rappelé à la direction que son choix de faire intervenir la justice dans l’entreprise suite à ce qu’elle qualifie « d’acte de malveillance » a eu des conséquences désastreuses pour les personnes qui se sont vues soupçonnées, interrogées pendant des heures, et fichées par la police. A la CGT, nous maintenons qu’il n’est pas raisonnable de faire porter le soupçon sur toute la fabrication et d’ailleurs exclusivement sur la fabrication. Cette façon de traiter les problèmes montre le peu de considération auquel on peut s’attendre</w:t>
      </w:r>
      <w:r w:rsidR="00227624">
        <w:rPr>
          <w:rFonts w:ascii="Arial" w:eastAsia="Calibri" w:hAnsi="Arial" w:cs="Arial"/>
          <w:color w:val="FF0000"/>
          <w:sz w:val="22"/>
          <w:szCs w:val="22"/>
          <w:lang w:eastAsia="en-US"/>
        </w:rPr>
        <w:t xml:space="preserve"> en tant salarié de la production.</w:t>
      </w:r>
    </w:p>
    <w:p w:rsidR="00E15E5A" w:rsidRPr="00E7481A" w:rsidRDefault="00227624" w:rsidP="00C759C8">
      <w:pPr>
        <w:spacing w:after="200" w:line="276" w:lineRule="auto"/>
        <w:ind w:left="-284" w:right="-426"/>
        <w:rPr>
          <w:rFonts w:ascii="Arial" w:eastAsia="Calibri" w:hAnsi="Arial" w:cs="Arial"/>
          <w:color w:val="FF0000"/>
          <w:sz w:val="22"/>
          <w:szCs w:val="22"/>
          <w:lang w:eastAsia="en-US"/>
        </w:rPr>
      </w:pPr>
      <w:r w:rsidRPr="00227624">
        <w:rPr>
          <w:rFonts w:ascii="Arial" w:eastAsia="Calibri" w:hAnsi="Arial" w:cs="Arial"/>
          <w:color w:val="FF0000"/>
          <w:sz w:val="22"/>
          <w:szCs w:val="22"/>
          <w:lang w:eastAsia="en-US"/>
        </w:rPr>
        <w:t xml:space="preserve"> </w:t>
      </w:r>
      <w:r>
        <w:rPr>
          <w:rFonts w:ascii="Arial" w:eastAsia="Calibri" w:hAnsi="Arial" w:cs="Arial"/>
          <w:color w:val="FF0000"/>
          <w:sz w:val="22"/>
          <w:szCs w:val="22"/>
          <w:lang w:eastAsia="en-US"/>
        </w:rPr>
        <w:t>D’ailleurs la direction assume complétement sa plainte et assure que si un tel problème devait se reproduire, elle ferait à nouveau appel à la justice.</w:t>
      </w:r>
    </w:p>
    <w:p w:rsidR="00C759C8" w:rsidRDefault="00C759C8" w:rsidP="00C759C8">
      <w:pPr>
        <w:spacing w:after="200" w:line="276" w:lineRule="auto"/>
        <w:ind w:right="-426"/>
        <w:rPr>
          <w:rFonts w:ascii="Arial" w:eastAsia="Calibri" w:hAnsi="Arial" w:cs="Arial"/>
          <w:color w:val="FF0000"/>
          <w:sz w:val="22"/>
          <w:szCs w:val="22"/>
          <w:lang w:eastAsia="en-US"/>
        </w:rPr>
      </w:pPr>
    </w:p>
    <w:p w:rsidR="00E6420E" w:rsidRPr="003630EC" w:rsidRDefault="00E15E5A" w:rsidP="00C759C8">
      <w:pPr>
        <w:spacing w:after="200" w:line="276" w:lineRule="auto"/>
        <w:ind w:left="-284" w:right="-426"/>
        <w:rPr>
          <w:rFonts w:ascii="Arial" w:eastAsia="Calibri" w:hAnsi="Arial" w:cs="Arial"/>
          <w:sz w:val="22"/>
          <w:szCs w:val="22"/>
          <w:u w:val="single"/>
          <w:lang w:eastAsia="en-US"/>
        </w:rPr>
      </w:pPr>
      <w:r>
        <w:rPr>
          <w:rFonts w:ascii="Arial" w:eastAsia="Calibri" w:hAnsi="Arial" w:cs="Arial"/>
          <w:color w:val="FF0000"/>
          <w:sz w:val="22"/>
          <w:szCs w:val="22"/>
          <w:lang w:eastAsia="en-US"/>
        </w:rPr>
        <w:t xml:space="preserve"> </w:t>
      </w:r>
      <w:r w:rsidR="00E6420E" w:rsidRPr="00DE0ED1">
        <w:rPr>
          <w:rFonts w:ascii="Arial" w:hAnsi="Arial" w:cs="Arial"/>
          <w:b/>
          <w:bCs/>
          <w:caps/>
          <w:sz w:val="22"/>
          <w:szCs w:val="22"/>
          <w:u w:val="single"/>
        </w:rPr>
        <w:t>MACHINES SEMKIT MASTIC</w:t>
      </w:r>
    </w:p>
    <w:p w:rsidR="00E6420E" w:rsidRDefault="00E6420E" w:rsidP="00C759C8">
      <w:pPr>
        <w:spacing w:after="200" w:line="276" w:lineRule="auto"/>
        <w:ind w:left="-284" w:right="-426"/>
        <w:rPr>
          <w:rFonts w:ascii="Arial" w:eastAsia="Calibri" w:hAnsi="Arial" w:cs="Arial"/>
          <w:sz w:val="22"/>
          <w:szCs w:val="22"/>
          <w:lang w:eastAsia="en-US"/>
        </w:rPr>
      </w:pPr>
      <w:r w:rsidRPr="003630EC">
        <w:rPr>
          <w:rFonts w:ascii="Arial" w:eastAsia="Calibri" w:hAnsi="Arial" w:cs="Arial"/>
          <w:sz w:val="22"/>
          <w:szCs w:val="22"/>
          <w:lang w:eastAsia="en-US"/>
        </w:rPr>
        <w:t>Pourriez-vous doter d’aspiration les machines SEMKIT à mastics dont les odeurs lors du mélange sont très désagréables ?</w:t>
      </w:r>
    </w:p>
    <w:p w:rsidR="00227624" w:rsidRPr="00227624" w:rsidRDefault="00227624" w:rsidP="00C759C8">
      <w:pPr>
        <w:spacing w:after="200" w:line="276" w:lineRule="auto"/>
        <w:ind w:left="-284" w:right="-426"/>
        <w:rPr>
          <w:rFonts w:ascii="Arial" w:eastAsia="Calibri" w:hAnsi="Arial" w:cs="Arial"/>
          <w:color w:val="FF0000"/>
          <w:sz w:val="22"/>
          <w:szCs w:val="22"/>
          <w:lang w:eastAsia="en-US"/>
        </w:rPr>
      </w:pPr>
      <w:r>
        <w:rPr>
          <w:rFonts w:ascii="Arial" w:eastAsia="Calibri" w:hAnsi="Arial" w:cs="Arial"/>
          <w:color w:val="FF0000"/>
          <w:sz w:val="22"/>
          <w:szCs w:val="22"/>
          <w:lang w:eastAsia="en-US"/>
        </w:rPr>
        <w:lastRenderedPageBreak/>
        <w:t xml:space="preserve">Le directeur ne juge pas nécessaire d’installer cet équipement. « Les autres site n’en ont pas donc il n’y a pas de raison… » </w:t>
      </w:r>
    </w:p>
    <w:p w:rsidR="00E6420E" w:rsidRDefault="00E6420E" w:rsidP="00C759C8">
      <w:pPr>
        <w:spacing w:after="200" w:line="276" w:lineRule="auto"/>
        <w:ind w:left="-284" w:right="-426"/>
        <w:rPr>
          <w:rFonts w:ascii="Arial" w:eastAsia="Calibri" w:hAnsi="Arial" w:cs="Arial"/>
          <w:sz w:val="22"/>
          <w:szCs w:val="22"/>
          <w:lang w:eastAsia="en-US"/>
        </w:rPr>
      </w:pPr>
      <w:r w:rsidRPr="003630EC">
        <w:rPr>
          <w:rFonts w:ascii="Arial" w:eastAsia="Calibri" w:hAnsi="Arial" w:cs="Arial"/>
          <w:sz w:val="22"/>
          <w:szCs w:val="22"/>
          <w:lang w:eastAsia="en-US"/>
        </w:rPr>
        <w:t>Pourquoi l’utilisation de la machine de la cellule climatisée Rafale est-elle réservée qu’à un seul type de mastic (C12) ?</w:t>
      </w:r>
    </w:p>
    <w:p w:rsidR="00227624" w:rsidRPr="00227624" w:rsidRDefault="00227624" w:rsidP="00C759C8">
      <w:pPr>
        <w:spacing w:after="200" w:line="276" w:lineRule="auto"/>
        <w:ind w:left="-284" w:right="-426"/>
        <w:rPr>
          <w:rFonts w:ascii="Arial" w:eastAsia="Calibri" w:hAnsi="Arial" w:cs="Arial"/>
          <w:color w:val="FF0000"/>
          <w:sz w:val="22"/>
          <w:szCs w:val="22"/>
          <w:lang w:eastAsia="en-US"/>
        </w:rPr>
      </w:pPr>
      <w:r>
        <w:rPr>
          <w:rFonts w:ascii="Arial" w:eastAsia="Calibri" w:hAnsi="Arial" w:cs="Arial"/>
          <w:color w:val="FF0000"/>
          <w:sz w:val="22"/>
          <w:szCs w:val="22"/>
          <w:lang w:eastAsia="en-US"/>
        </w:rPr>
        <w:t>Non</w:t>
      </w:r>
      <w:r w:rsidR="00AF2B42">
        <w:rPr>
          <w:rFonts w:ascii="Arial" w:eastAsia="Calibri" w:hAnsi="Arial" w:cs="Arial"/>
          <w:color w:val="FF0000"/>
          <w:sz w:val="22"/>
          <w:szCs w:val="22"/>
          <w:lang w:eastAsia="en-US"/>
        </w:rPr>
        <w:t>,</w:t>
      </w:r>
      <w:r>
        <w:rPr>
          <w:rFonts w:ascii="Arial" w:eastAsia="Calibri" w:hAnsi="Arial" w:cs="Arial"/>
          <w:color w:val="FF0000"/>
          <w:sz w:val="22"/>
          <w:szCs w:val="22"/>
          <w:lang w:eastAsia="en-US"/>
        </w:rPr>
        <w:t xml:space="preserve"> on peut utiliser tous les mastics mais la dotation n’est </w:t>
      </w:r>
      <w:r w:rsidR="00C759C8">
        <w:rPr>
          <w:rFonts w:ascii="Arial" w:eastAsia="Calibri" w:hAnsi="Arial" w:cs="Arial"/>
          <w:color w:val="FF0000"/>
          <w:sz w:val="22"/>
          <w:szCs w:val="22"/>
          <w:lang w:eastAsia="en-US"/>
        </w:rPr>
        <w:t xml:space="preserve">pas </w:t>
      </w:r>
      <w:r>
        <w:rPr>
          <w:rFonts w:ascii="Arial" w:eastAsia="Calibri" w:hAnsi="Arial" w:cs="Arial"/>
          <w:color w:val="FF0000"/>
          <w:sz w:val="22"/>
          <w:szCs w:val="22"/>
          <w:lang w:eastAsia="en-US"/>
        </w:rPr>
        <w:t>suffisante actuellement pour tout l’établissement. Nous allons bientôt recevoir les mastics en quantité suffisante.</w:t>
      </w:r>
    </w:p>
    <w:p w:rsidR="00E6420E" w:rsidRDefault="00E6420E" w:rsidP="00C759C8">
      <w:pPr>
        <w:spacing w:after="200" w:line="276" w:lineRule="auto"/>
        <w:ind w:left="-284" w:right="-426"/>
        <w:rPr>
          <w:rFonts w:ascii="Arial" w:eastAsia="Calibri" w:hAnsi="Arial" w:cs="Arial"/>
          <w:sz w:val="22"/>
          <w:szCs w:val="22"/>
          <w:lang w:eastAsia="en-US"/>
        </w:rPr>
      </w:pPr>
    </w:p>
    <w:p w:rsidR="00E6420E" w:rsidRPr="003630EC" w:rsidRDefault="00E6420E" w:rsidP="00C759C8">
      <w:pPr>
        <w:numPr>
          <w:ilvl w:val="0"/>
          <w:numId w:val="1"/>
        </w:numPr>
        <w:tabs>
          <w:tab w:val="left" w:pos="360"/>
        </w:tabs>
        <w:spacing w:before="240"/>
        <w:ind w:left="-284" w:right="-426"/>
        <w:jc w:val="both"/>
        <w:rPr>
          <w:rFonts w:ascii="Arial" w:hAnsi="Arial" w:cs="Arial"/>
          <w:b/>
          <w:bCs/>
          <w:caps/>
          <w:sz w:val="22"/>
          <w:szCs w:val="22"/>
          <w:u w:val="single"/>
        </w:rPr>
      </w:pPr>
      <w:r>
        <w:rPr>
          <w:rFonts w:ascii="Arial" w:hAnsi="Arial" w:cs="Arial"/>
          <w:b/>
          <w:bCs/>
          <w:caps/>
          <w:sz w:val="22"/>
          <w:szCs w:val="22"/>
          <w:u w:val="single"/>
        </w:rPr>
        <w:t>TOILETTES FEMMES</w:t>
      </w:r>
    </w:p>
    <w:p w:rsidR="00E6420E" w:rsidRDefault="00E6420E" w:rsidP="00C759C8">
      <w:pPr>
        <w:spacing w:after="200" w:line="276" w:lineRule="auto"/>
        <w:ind w:left="-284" w:right="-426"/>
        <w:rPr>
          <w:rFonts w:ascii="Arial" w:eastAsia="Calibri" w:hAnsi="Arial" w:cs="Arial"/>
          <w:sz w:val="22"/>
          <w:szCs w:val="22"/>
          <w:lang w:eastAsia="en-US"/>
        </w:rPr>
      </w:pPr>
    </w:p>
    <w:p w:rsidR="00E6420E" w:rsidRDefault="00E6420E" w:rsidP="00C759C8">
      <w:pPr>
        <w:spacing w:after="200" w:line="276" w:lineRule="auto"/>
        <w:ind w:left="-284" w:right="-426"/>
        <w:rPr>
          <w:rFonts w:ascii="Arial" w:eastAsia="Calibri" w:hAnsi="Arial" w:cs="Arial"/>
          <w:color w:val="FF0000"/>
          <w:sz w:val="22"/>
          <w:szCs w:val="22"/>
          <w:lang w:eastAsia="en-US"/>
        </w:rPr>
      </w:pPr>
      <w:r w:rsidRPr="003630EC">
        <w:rPr>
          <w:rFonts w:ascii="Arial" w:eastAsia="Calibri" w:hAnsi="Arial" w:cs="Arial"/>
          <w:sz w:val="22"/>
          <w:szCs w:val="22"/>
          <w:lang w:eastAsia="en-US"/>
        </w:rPr>
        <w:t>Pourriez-vous doter au bâtiment 2 de toilette supplémentaire pour les femmes qui ne disposent que d’un seul ?</w:t>
      </w:r>
      <w:r w:rsidR="00136DFC">
        <w:rPr>
          <w:rFonts w:ascii="Arial" w:eastAsia="Calibri" w:hAnsi="Arial" w:cs="Arial"/>
          <w:sz w:val="22"/>
          <w:szCs w:val="22"/>
          <w:lang w:eastAsia="en-US"/>
        </w:rPr>
        <w:t xml:space="preserve"> </w:t>
      </w:r>
    </w:p>
    <w:p w:rsidR="00136DFC" w:rsidRPr="00136DFC" w:rsidRDefault="00136DFC" w:rsidP="00C759C8">
      <w:pPr>
        <w:spacing w:after="200" w:line="276" w:lineRule="auto"/>
        <w:ind w:left="-284" w:right="-426"/>
        <w:rPr>
          <w:rFonts w:ascii="Arial" w:eastAsia="Calibri" w:hAnsi="Arial" w:cs="Arial"/>
          <w:color w:val="FF0000"/>
          <w:sz w:val="22"/>
          <w:szCs w:val="22"/>
          <w:lang w:eastAsia="en-US"/>
        </w:rPr>
      </w:pPr>
      <w:r>
        <w:rPr>
          <w:rFonts w:ascii="Arial" w:eastAsia="Calibri" w:hAnsi="Arial" w:cs="Arial"/>
          <w:color w:val="FF0000"/>
          <w:sz w:val="22"/>
          <w:szCs w:val="22"/>
          <w:lang w:eastAsia="en-US"/>
        </w:rPr>
        <w:t>La direction cherche une possibilité d’en installer d’autres mais n’a pas de solution pour l’instant.</w:t>
      </w:r>
    </w:p>
    <w:p w:rsidR="00E6420E" w:rsidRDefault="00E6420E" w:rsidP="00C759C8">
      <w:pPr>
        <w:spacing w:after="200" w:line="276" w:lineRule="auto"/>
        <w:ind w:left="-284" w:right="-426"/>
        <w:rPr>
          <w:rFonts w:ascii="Arial" w:eastAsia="Calibri" w:hAnsi="Arial" w:cs="Arial"/>
          <w:sz w:val="22"/>
          <w:szCs w:val="22"/>
          <w:u w:val="single"/>
          <w:lang w:eastAsia="en-US"/>
        </w:rPr>
      </w:pPr>
    </w:p>
    <w:p w:rsidR="00E6420E" w:rsidRPr="003630EC" w:rsidRDefault="00E6420E" w:rsidP="00C759C8">
      <w:pPr>
        <w:numPr>
          <w:ilvl w:val="0"/>
          <w:numId w:val="1"/>
        </w:numPr>
        <w:tabs>
          <w:tab w:val="left" w:pos="360"/>
        </w:tabs>
        <w:spacing w:before="240" w:after="200" w:line="276" w:lineRule="auto"/>
        <w:ind w:left="-284" w:right="-426"/>
        <w:jc w:val="both"/>
        <w:rPr>
          <w:rFonts w:ascii="Arial" w:eastAsia="Calibri" w:hAnsi="Arial" w:cs="Arial"/>
          <w:sz w:val="22"/>
          <w:szCs w:val="22"/>
          <w:u w:val="single"/>
          <w:lang w:eastAsia="en-US"/>
        </w:rPr>
      </w:pPr>
      <w:r w:rsidRPr="00DE0ED1">
        <w:rPr>
          <w:rFonts w:ascii="Arial" w:hAnsi="Arial" w:cs="Arial"/>
          <w:b/>
          <w:bCs/>
          <w:caps/>
          <w:sz w:val="22"/>
          <w:szCs w:val="22"/>
          <w:u w:val="single"/>
        </w:rPr>
        <w:t>CAISSES STOCKEES DERRIERE CELLULE 5</w:t>
      </w:r>
      <w:r w:rsidRPr="003630EC">
        <w:rPr>
          <w:rFonts w:ascii="Arial" w:eastAsia="Calibri" w:hAnsi="Arial" w:cs="Arial"/>
          <w:sz w:val="22"/>
          <w:szCs w:val="22"/>
          <w:u w:val="single"/>
          <w:lang w:eastAsia="en-US"/>
        </w:rPr>
        <w:t xml:space="preserve"> </w:t>
      </w:r>
    </w:p>
    <w:p w:rsidR="00E6420E" w:rsidRDefault="00E6420E" w:rsidP="00C759C8">
      <w:pPr>
        <w:spacing w:after="200" w:line="276" w:lineRule="auto"/>
        <w:ind w:left="-284" w:right="-426"/>
        <w:rPr>
          <w:rFonts w:ascii="Arial" w:eastAsia="Calibri" w:hAnsi="Arial" w:cs="Arial"/>
          <w:sz w:val="22"/>
          <w:szCs w:val="22"/>
          <w:lang w:eastAsia="en-US"/>
        </w:rPr>
      </w:pPr>
      <w:r w:rsidRPr="003630EC">
        <w:rPr>
          <w:rFonts w:ascii="Arial" w:eastAsia="Calibri" w:hAnsi="Arial" w:cs="Arial"/>
          <w:sz w:val="22"/>
          <w:szCs w:val="22"/>
          <w:lang w:eastAsia="en-US"/>
        </w:rPr>
        <w:t>Quand dégagerez-vous les caisses stockées derrière la cellule 5 qui bordent la route afin d’éviter toute crevaison ?</w:t>
      </w:r>
    </w:p>
    <w:p w:rsidR="00136DFC" w:rsidRPr="00136DFC" w:rsidRDefault="00136DFC" w:rsidP="00C759C8">
      <w:pPr>
        <w:spacing w:after="200" w:line="276" w:lineRule="auto"/>
        <w:ind w:left="-284" w:right="-426"/>
        <w:rPr>
          <w:rFonts w:ascii="Arial" w:eastAsia="Calibri" w:hAnsi="Arial" w:cs="Arial"/>
          <w:color w:val="FF0000"/>
          <w:sz w:val="22"/>
          <w:szCs w:val="22"/>
          <w:lang w:eastAsia="en-US"/>
        </w:rPr>
      </w:pPr>
      <w:r>
        <w:rPr>
          <w:rFonts w:ascii="Arial" w:eastAsia="Calibri" w:hAnsi="Arial" w:cs="Arial"/>
          <w:color w:val="FF0000"/>
          <w:sz w:val="22"/>
          <w:szCs w:val="22"/>
          <w:lang w:eastAsia="en-US"/>
        </w:rPr>
        <w:t>Deux zones ont été créées, une pour les outillages et une pour le stockage des caisses en bois et autre</w:t>
      </w:r>
      <w:proofErr w:type="gramStart"/>
      <w:r>
        <w:rPr>
          <w:rFonts w:ascii="Arial" w:eastAsia="Calibri" w:hAnsi="Arial" w:cs="Arial"/>
          <w:color w:val="FF0000"/>
          <w:sz w:val="22"/>
          <w:szCs w:val="22"/>
          <w:lang w:eastAsia="en-US"/>
        </w:rPr>
        <w:t>..</w:t>
      </w:r>
      <w:proofErr w:type="gramEnd"/>
    </w:p>
    <w:p w:rsidR="00E6420E" w:rsidRDefault="00E6420E" w:rsidP="00C759C8">
      <w:pPr>
        <w:spacing w:after="200" w:line="276" w:lineRule="auto"/>
        <w:ind w:left="-284" w:right="-426"/>
        <w:rPr>
          <w:rFonts w:ascii="Arial" w:eastAsia="Calibri" w:hAnsi="Arial" w:cs="Arial"/>
          <w:sz w:val="22"/>
          <w:szCs w:val="22"/>
          <w:u w:val="single"/>
          <w:lang w:eastAsia="en-US"/>
        </w:rPr>
      </w:pPr>
    </w:p>
    <w:p w:rsidR="00E6420E" w:rsidRPr="003630EC" w:rsidRDefault="00E6420E" w:rsidP="00C759C8">
      <w:pPr>
        <w:numPr>
          <w:ilvl w:val="0"/>
          <w:numId w:val="1"/>
        </w:numPr>
        <w:tabs>
          <w:tab w:val="left" w:pos="360"/>
        </w:tabs>
        <w:spacing w:before="240" w:after="200" w:line="276" w:lineRule="auto"/>
        <w:ind w:left="-284" w:right="-426"/>
        <w:jc w:val="both"/>
        <w:rPr>
          <w:rFonts w:ascii="Arial" w:eastAsia="Calibri" w:hAnsi="Arial" w:cs="Arial"/>
          <w:sz w:val="22"/>
          <w:szCs w:val="22"/>
          <w:u w:val="single"/>
          <w:lang w:eastAsia="en-US"/>
        </w:rPr>
      </w:pPr>
      <w:r w:rsidRPr="00DE0ED1">
        <w:rPr>
          <w:rFonts w:ascii="Arial" w:hAnsi="Arial" w:cs="Arial"/>
          <w:b/>
          <w:bCs/>
          <w:caps/>
          <w:sz w:val="22"/>
          <w:szCs w:val="22"/>
          <w:u w:val="single"/>
        </w:rPr>
        <w:t>CFC</w:t>
      </w:r>
    </w:p>
    <w:p w:rsidR="00E6420E" w:rsidRDefault="00E6420E" w:rsidP="00C759C8">
      <w:pPr>
        <w:spacing w:after="200" w:line="276" w:lineRule="auto"/>
        <w:ind w:left="-284" w:right="-426"/>
        <w:rPr>
          <w:rFonts w:ascii="Arial" w:eastAsia="Calibri" w:hAnsi="Arial" w:cs="Arial"/>
          <w:sz w:val="22"/>
          <w:szCs w:val="22"/>
          <w:lang w:eastAsia="en-US"/>
        </w:rPr>
      </w:pPr>
      <w:r w:rsidRPr="003630EC">
        <w:rPr>
          <w:rFonts w:ascii="Arial" w:eastAsia="Calibri" w:hAnsi="Arial" w:cs="Arial"/>
          <w:sz w:val="22"/>
          <w:szCs w:val="22"/>
          <w:lang w:eastAsia="en-US"/>
        </w:rPr>
        <w:t>Combien de temps mettez-vous pour répondre à une demande CFC ?</w:t>
      </w:r>
    </w:p>
    <w:p w:rsidR="00136DFC" w:rsidRPr="00136DFC" w:rsidRDefault="00136DFC" w:rsidP="00C759C8">
      <w:pPr>
        <w:spacing w:after="200" w:line="276" w:lineRule="auto"/>
        <w:ind w:left="-284" w:right="-426"/>
        <w:rPr>
          <w:rFonts w:ascii="Arial" w:eastAsia="Calibri" w:hAnsi="Arial" w:cs="Arial"/>
          <w:color w:val="FF0000"/>
          <w:sz w:val="22"/>
          <w:szCs w:val="22"/>
          <w:lang w:eastAsia="en-US"/>
        </w:rPr>
      </w:pPr>
      <w:r>
        <w:rPr>
          <w:rFonts w:ascii="Arial" w:eastAsia="Calibri" w:hAnsi="Arial" w:cs="Arial"/>
          <w:color w:val="FF0000"/>
          <w:sz w:val="22"/>
          <w:szCs w:val="22"/>
          <w:lang w:eastAsia="en-US"/>
        </w:rPr>
        <w:t>Il n’y a pas de délai moyen</w:t>
      </w:r>
      <w:r w:rsidR="00AF2B42">
        <w:rPr>
          <w:rFonts w:ascii="Arial" w:eastAsia="Calibri" w:hAnsi="Arial" w:cs="Arial"/>
          <w:color w:val="FF0000"/>
          <w:sz w:val="22"/>
          <w:szCs w:val="22"/>
          <w:lang w:eastAsia="en-US"/>
        </w:rPr>
        <w:t>, cela dépend principalement du</w:t>
      </w:r>
      <w:r>
        <w:rPr>
          <w:rFonts w:ascii="Arial" w:eastAsia="Calibri" w:hAnsi="Arial" w:cs="Arial"/>
          <w:color w:val="FF0000"/>
          <w:sz w:val="22"/>
          <w:szCs w:val="22"/>
          <w:lang w:eastAsia="en-US"/>
        </w:rPr>
        <w:t xml:space="preserve"> dossier, complet ou non.</w:t>
      </w:r>
    </w:p>
    <w:p w:rsidR="00E6420E" w:rsidRDefault="00E6420E" w:rsidP="00C759C8">
      <w:pPr>
        <w:spacing w:after="200" w:line="276" w:lineRule="auto"/>
        <w:ind w:left="-284" w:right="-426"/>
        <w:rPr>
          <w:rFonts w:ascii="Arial" w:eastAsia="Calibri" w:hAnsi="Arial" w:cs="Arial"/>
          <w:sz w:val="22"/>
          <w:szCs w:val="22"/>
          <w:lang w:eastAsia="en-US"/>
        </w:rPr>
      </w:pPr>
    </w:p>
    <w:p w:rsidR="00E6420E" w:rsidRPr="003630EC" w:rsidRDefault="00E6420E" w:rsidP="00C759C8">
      <w:pPr>
        <w:numPr>
          <w:ilvl w:val="0"/>
          <w:numId w:val="1"/>
        </w:numPr>
        <w:tabs>
          <w:tab w:val="left" w:pos="360"/>
        </w:tabs>
        <w:spacing w:before="240" w:after="200" w:line="276" w:lineRule="auto"/>
        <w:ind w:left="-284" w:right="-426"/>
        <w:jc w:val="both"/>
        <w:rPr>
          <w:rFonts w:ascii="Arial" w:eastAsia="Calibri" w:hAnsi="Arial" w:cs="Arial"/>
          <w:sz w:val="22"/>
          <w:szCs w:val="22"/>
          <w:u w:val="single"/>
          <w:lang w:eastAsia="en-US"/>
        </w:rPr>
      </w:pPr>
      <w:r w:rsidRPr="00DE0ED1">
        <w:rPr>
          <w:rFonts w:ascii="Arial" w:hAnsi="Arial" w:cs="Arial"/>
          <w:b/>
          <w:bCs/>
          <w:caps/>
          <w:sz w:val="22"/>
          <w:szCs w:val="22"/>
          <w:u w:val="single"/>
        </w:rPr>
        <w:t>ENCOMBREMENT ALLEES</w:t>
      </w:r>
    </w:p>
    <w:p w:rsidR="00E6420E" w:rsidRPr="003630EC" w:rsidRDefault="00E6420E" w:rsidP="00C759C8">
      <w:pPr>
        <w:spacing w:after="200" w:line="276" w:lineRule="auto"/>
        <w:ind w:left="-284" w:right="-426"/>
        <w:rPr>
          <w:rFonts w:ascii="Arial" w:eastAsia="Calibri" w:hAnsi="Arial" w:cs="Arial"/>
          <w:sz w:val="22"/>
          <w:szCs w:val="22"/>
          <w:lang w:eastAsia="en-US"/>
        </w:rPr>
      </w:pPr>
      <w:r w:rsidRPr="003630EC">
        <w:rPr>
          <w:rFonts w:ascii="Arial" w:eastAsia="Calibri" w:hAnsi="Arial" w:cs="Arial"/>
          <w:sz w:val="22"/>
          <w:szCs w:val="22"/>
          <w:lang w:eastAsia="en-US"/>
        </w:rPr>
        <w:t>A cause du manque de place récurrent dans l’établissement, pourriez-vous trouver une solution définitive pour désencombrer les allées ?</w:t>
      </w:r>
    </w:p>
    <w:p w:rsidR="00E6420E" w:rsidRDefault="00E6420E" w:rsidP="00C759C8">
      <w:pPr>
        <w:spacing w:after="200" w:line="276" w:lineRule="auto"/>
        <w:ind w:left="-284" w:right="-426"/>
        <w:rPr>
          <w:rFonts w:ascii="Arial" w:eastAsia="Calibri" w:hAnsi="Arial" w:cs="Arial"/>
          <w:sz w:val="22"/>
          <w:szCs w:val="22"/>
          <w:lang w:eastAsia="en-US"/>
        </w:rPr>
      </w:pPr>
      <w:r w:rsidRPr="003630EC">
        <w:rPr>
          <w:rFonts w:ascii="Arial" w:eastAsia="Calibri" w:hAnsi="Arial" w:cs="Arial"/>
          <w:sz w:val="22"/>
          <w:szCs w:val="22"/>
          <w:lang w:eastAsia="en-US"/>
        </w:rPr>
        <w:t>Ces encombrements génèrent de multiples manutentions pour récupérer les voilures et peuvent occasionner des accidents du travail.</w:t>
      </w:r>
    </w:p>
    <w:p w:rsidR="00136DFC" w:rsidRPr="00136DFC" w:rsidRDefault="00136DFC" w:rsidP="00C759C8">
      <w:pPr>
        <w:spacing w:after="200" w:line="276" w:lineRule="auto"/>
        <w:ind w:left="-284" w:right="-426"/>
        <w:rPr>
          <w:rFonts w:ascii="Arial" w:eastAsia="Calibri" w:hAnsi="Arial" w:cs="Arial"/>
          <w:color w:val="FF0000"/>
          <w:sz w:val="22"/>
          <w:szCs w:val="22"/>
          <w:lang w:eastAsia="en-US"/>
        </w:rPr>
      </w:pPr>
      <w:r>
        <w:rPr>
          <w:rFonts w:ascii="Arial" w:eastAsia="Calibri" w:hAnsi="Arial" w:cs="Arial"/>
          <w:color w:val="FF0000"/>
          <w:sz w:val="22"/>
          <w:szCs w:val="22"/>
          <w:lang w:eastAsia="en-US"/>
        </w:rPr>
        <w:t>La jonction entre les 2 bâtiments</w:t>
      </w:r>
      <w:r w:rsidR="00AF2B42">
        <w:rPr>
          <w:rFonts w:ascii="Arial" w:eastAsia="Calibri" w:hAnsi="Arial" w:cs="Arial"/>
          <w:color w:val="FF0000"/>
          <w:sz w:val="22"/>
          <w:szCs w:val="22"/>
          <w:lang w:eastAsia="en-US"/>
        </w:rPr>
        <w:t xml:space="preserve"> est validée par la DG mais</w:t>
      </w:r>
      <w:r>
        <w:rPr>
          <w:rFonts w:ascii="Arial" w:eastAsia="Calibri" w:hAnsi="Arial" w:cs="Arial"/>
          <w:color w:val="FF0000"/>
          <w:sz w:val="22"/>
          <w:szCs w:val="22"/>
          <w:lang w:eastAsia="en-US"/>
        </w:rPr>
        <w:t xml:space="preserve"> reste en attente du financement. Là aussi le manque d’anticipation nous contraint à gérer une situation de travail en mode dégradé.</w:t>
      </w:r>
    </w:p>
    <w:p w:rsidR="00E6420E" w:rsidRPr="003630EC" w:rsidRDefault="00E6420E" w:rsidP="00C759C8">
      <w:pPr>
        <w:spacing w:after="200" w:line="276" w:lineRule="auto"/>
        <w:ind w:left="-284" w:right="-426"/>
        <w:rPr>
          <w:rFonts w:ascii="Arial" w:eastAsia="Calibri" w:hAnsi="Arial" w:cs="Arial"/>
          <w:sz w:val="22"/>
          <w:szCs w:val="22"/>
          <w:lang w:eastAsia="en-US"/>
        </w:rPr>
      </w:pPr>
    </w:p>
    <w:p w:rsidR="00E6420E" w:rsidRPr="003630EC" w:rsidRDefault="00E6420E" w:rsidP="00C759C8">
      <w:pPr>
        <w:numPr>
          <w:ilvl w:val="0"/>
          <w:numId w:val="1"/>
        </w:numPr>
        <w:tabs>
          <w:tab w:val="left" w:pos="360"/>
        </w:tabs>
        <w:spacing w:before="240"/>
        <w:ind w:left="-284" w:right="-426"/>
        <w:jc w:val="both"/>
        <w:rPr>
          <w:rFonts w:ascii="Arial" w:hAnsi="Arial" w:cs="Arial"/>
          <w:b/>
          <w:bCs/>
          <w:caps/>
          <w:sz w:val="22"/>
          <w:szCs w:val="22"/>
          <w:u w:val="single"/>
        </w:rPr>
      </w:pPr>
      <w:r>
        <w:rPr>
          <w:rFonts w:ascii="Arial" w:hAnsi="Arial" w:cs="Arial"/>
          <w:b/>
          <w:bCs/>
          <w:caps/>
          <w:sz w:val="22"/>
          <w:szCs w:val="22"/>
          <w:u w:val="single"/>
        </w:rPr>
        <w:t>ECLAIRAGE VIRAGE Bât.2</w:t>
      </w:r>
    </w:p>
    <w:p w:rsidR="00E6420E" w:rsidRDefault="00E6420E" w:rsidP="00C759C8">
      <w:pPr>
        <w:spacing w:after="200" w:line="276" w:lineRule="auto"/>
        <w:ind w:left="-284" w:right="-426"/>
        <w:rPr>
          <w:rFonts w:ascii="Arial" w:eastAsia="Calibri" w:hAnsi="Arial" w:cs="Arial"/>
          <w:sz w:val="22"/>
          <w:szCs w:val="22"/>
          <w:u w:val="single"/>
          <w:lang w:eastAsia="en-US"/>
        </w:rPr>
      </w:pPr>
    </w:p>
    <w:p w:rsidR="00E6420E" w:rsidRDefault="00E6420E" w:rsidP="00C759C8">
      <w:pPr>
        <w:spacing w:after="200" w:line="276" w:lineRule="auto"/>
        <w:ind w:left="-284" w:right="-426"/>
        <w:rPr>
          <w:rFonts w:ascii="Arial" w:eastAsia="Calibri" w:hAnsi="Arial" w:cs="Arial"/>
          <w:sz w:val="22"/>
          <w:szCs w:val="22"/>
          <w:lang w:eastAsia="en-US"/>
        </w:rPr>
      </w:pPr>
      <w:r w:rsidRPr="003630EC">
        <w:rPr>
          <w:rFonts w:ascii="Arial" w:eastAsia="Calibri" w:hAnsi="Arial" w:cs="Arial"/>
          <w:sz w:val="22"/>
          <w:szCs w:val="22"/>
          <w:lang w:eastAsia="en-US"/>
        </w:rPr>
        <w:t>Quand effectuerez-vous le marquage au sol et l’éclairage comme annoncé le mois dernier ?</w:t>
      </w:r>
    </w:p>
    <w:p w:rsidR="003C17E2" w:rsidRPr="003C17E2" w:rsidRDefault="003C17E2" w:rsidP="00C759C8">
      <w:pPr>
        <w:spacing w:after="200" w:line="276" w:lineRule="auto"/>
        <w:ind w:left="-284" w:right="-426"/>
        <w:rPr>
          <w:rFonts w:ascii="Arial" w:eastAsia="Calibri" w:hAnsi="Arial" w:cs="Arial"/>
          <w:color w:val="FF0000"/>
          <w:sz w:val="22"/>
          <w:szCs w:val="22"/>
          <w:lang w:eastAsia="en-US"/>
        </w:rPr>
      </w:pPr>
      <w:r w:rsidRPr="003C17E2">
        <w:rPr>
          <w:rFonts w:ascii="Arial" w:eastAsia="Calibri" w:hAnsi="Arial" w:cs="Arial"/>
          <w:color w:val="FF0000"/>
          <w:sz w:val="22"/>
          <w:szCs w:val="22"/>
          <w:lang w:eastAsia="en-US"/>
        </w:rPr>
        <w:t>Les travaux sont en cours afin d’améliorer la sécurité dans cette zone.</w:t>
      </w:r>
    </w:p>
    <w:p w:rsidR="00E6420E" w:rsidRDefault="00E6420E" w:rsidP="00C759C8">
      <w:pPr>
        <w:spacing w:after="200" w:line="276" w:lineRule="auto"/>
        <w:ind w:left="-284" w:right="-426"/>
        <w:rPr>
          <w:rFonts w:ascii="Arial" w:eastAsia="Calibri" w:hAnsi="Arial" w:cs="Arial"/>
          <w:sz w:val="22"/>
          <w:szCs w:val="22"/>
          <w:lang w:eastAsia="en-US"/>
        </w:rPr>
      </w:pPr>
    </w:p>
    <w:p w:rsidR="00E6420E" w:rsidRPr="003630EC" w:rsidRDefault="00E6420E" w:rsidP="00C759C8">
      <w:pPr>
        <w:numPr>
          <w:ilvl w:val="0"/>
          <w:numId w:val="1"/>
        </w:numPr>
        <w:tabs>
          <w:tab w:val="left" w:pos="360"/>
        </w:tabs>
        <w:spacing w:before="240" w:after="200" w:line="276" w:lineRule="auto"/>
        <w:ind w:left="-284" w:right="-426"/>
        <w:jc w:val="both"/>
        <w:rPr>
          <w:rFonts w:ascii="Arial" w:eastAsia="Calibri" w:hAnsi="Arial" w:cs="Arial"/>
          <w:sz w:val="22"/>
          <w:szCs w:val="22"/>
          <w:u w:val="single"/>
          <w:lang w:eastAsia="en-US"/>
        </w:rPr>
      </w:pPr>
      <w:r w:rsidRPr="00DE0ED1">
        <w:rPr>
          <w:rFonts w:ascii="Arial" w:hAnsi="Arial" w:cs="Arial"/>
          <w:b/>
          <w:bCs/>
          <w:caps/>
          <w:sz w:val="22"/>
          <w:szCs w:val="22"/>
          <w:u w:val="single"/>
        </w:rPr>
        <w:t>TABLES EXTERIEURES Bât.2</w:t>
      </w:r>
    </w:p>
    <w:p w:rsidR="00E6420E" w:rsidRDefault="00E6420E" w:rsidP="00C759C8">
      <w:pPr>
        <w:spacing w:after="200" w:line="276" w:lineRule="auto"/>
        <w:ind w:left="-284" w:right="-426"/>
        <w:rPr>
          <w:rFonts w:ascii="Arial" w:eastAsia="Calibri" w:hAnsi="Arial" w:cs="Arial"/>
          <w:sz w:val="22"/>
          <w:szCs w:val="22"/>
          <w:lang w:eastAsia="en-US"/>
        </w:rPr>
      </w:pPr>
      <w:r w:rsidRPr="003630EC">
        <w:rPr>
          <w:rFonts w:ascii="Arial" w:eastAsia="Calibri" w:hAnsi="Arial" w:cs="Arial"/>
          <w:sz w:val="22"/>
          <w:szCs w:val="22"/>
          <w:lang w:eastAsia="en-US"/>
        </w:rPr>
        <w:lastRenderedPageBreak/>
        <w:t>Aux alentours du bâtiment 2 est-il possible de faire l’installation de tables extérieures comme au restaurant et la direction financière ?</w:t>
      </w:r>
    </w:p>
    <w:p w:rsidR="003C17E2" w:rsidRPr="003C17E2" w:rsidRDefault="003C17E2" w:rsidP="00C759C8">
      <w:pPr>
        <w:spacing w:after="200" w:line="276" w:lineRule="auto"/>
        <w:ind w:left="-284" w:right="-426"/>
        <w:rPr>
          <w:rFonts w:ascii="Arial" w:eastAsia="Calibri" w:hAnsi="Arial" w:cs="Arial"/>
          <w:color w:val="FF0000"/>
          <w:sz w:val="22"/>
          <w:szCs w:val="22"/>
          <w:lang w:eastAsia="en-US"/>
        </w:rPr>
      </w:pPr>
      <w:r>
        <w:rPr>
          <w:rFonts w:ascii="Arial" w:eastAsia="Calibri" w:hAnsi="Arial" w:cs="Arial"/>
          <w:color w:val="FF0000"/>
          <w:sz w:val="22"/>
          <w:szCs w:val="22"/>
          <w:lang w:eastAsia="en-US"/>
        </w:rPr>
        <w:t>« </w:t>
      </w:r>
      <w:r w:rsidRPr="003C17E2">
        <w:rPr>
          <w:rFonts w:ascii="Arial" w:eastAsia="Calibri" w:hAnsi="Arial" w:cs="Arial"/>
          <w:color w:val="FF0000"/>
          <w:sz w:val="22"/>
          <w:szCs w:val="22"/>
          <w:lang w:eastAsia="en-US"/>
        </w:rPr>
        <w:t>Non</w:t>
      </w:r>
      <w:r>
        <w:rPr>
          <w:rFonts w:ascii="Arial" w:eastAsia="Calibri" w:hAnsi="Arial" w:cs="Arial"/>
          <w:color w:val="FF0000"/>
          <w:sz w:val="22"/>
          <w:szCs w:val="22"/>
          <w:lang w:eastAsia="en-US"/>
        </w:rPr>
        <w:t xml:space="preserve"> » </w:t>
      </w:r>
      <w:r w:rsidR="00E7598D">
        <w:rPr>
          <w:rFonts w:ascii="Arial" w:eastAsia="Calibri" w:hAnsi="Arial" w:cs="Arial"/>
          <w:color w:val="FF0000"/>
          <w:sz w:val="22"/>
          <w:szCs w:val="22"/>
          <w:lang w:eastAsia="en-US"/>
        </w:rPr>
        <w:t>dit la direction, mais comme pour le réfectoire qui va finalement être installé avant l’été, nous ne désespérons pas pour les tables extérieures.</w:t>
      </w:r>
    </w:p>
    <w:p w:rsidR="00E6420E" w:rsidRDefault="00E6420E" w:rsidP="00C759C8">
      <w:pPr>
        <w:spacing w:after="200" w:line="276" w:lineRule="auto"/>
        <w:ind w:left="-284" w:right="-426"/>
        <w:rPr>
          <w:rFonts w:ascii="Arial" w:eastAsia="Calibri" w:hAnsi="Arial" w:cs="Arial"/>
          <w:sz w:val="22"/>
          <w:szCs w:val="22"/>
          <w:lang w:eastAsia="en-US"/>
        </w:rPr>
      </w:pPr>
    </w:p>
    <w:p w:rsidR="00E6420E" w:rsidRPr="003630EC" w:rsidRDefault="00E6420E" w:rsidP="00C759C8">
      <w:pPr>
        <w:numPr>
          <w:ilvl w:val="0"/>
          <w:numId w:val="1"/>
        </w:numPr>
        <w:tabs>
          <w:tab w:val="left" w:pos="360"/>
        </w:tabs>
        <w:spacing w:before="240" w:after="200" w:line="276" w:lineRule="auto"/>
        <w:ind w:left="-284" w:right="-426"/>
        <w:jc w:val="both"/>
        <w:rPr>
          <w:rFonts w:ascii="Arial" w:eastAsia="Calibri" w:hAnsi="Arial" w:cs="Arial"/>
          <w:sz w:val="22"/>
          <w:szCs w:val="22"/>
          <w:u w:val="single"/>
          <w:lang w:eastAsia="en-US"/>
        </w:rPr>
      </w:pPr>
      <w:r w:rsidRPr="00DE0ED1">
        <w:rPr>
          <w:rFonts w:ascii="Arial" w:hAnsi="Arial" w:cs="Arial"/>
          <w:b/>
          <w:bCs/>
          <w:caps/>
          <w:sz w:val="22"/>
          <w:szCs w:val="22"/>
          <w:u w:val="single"/>
        </w:rPr>
        <w:t>PLACE HANDICAPE</w:t>
      </w:r>
    </w:p>
    <w:p w:rsidR="00E6420E" w:rsidRDefault="00E6420E" w:rsidP="00C759C8">
      <w:pPr>
        <w:spacing w:after="200" w:line="276" w:lineRule="auto"/>
        <w:ind w:left="-284" w:right="-426"/>
        <w:rPr>
          <w:rFonts w:ascii="Arial" w:eastAsia="Calibri" w:hAnsi="Arial" w:cs="Arial"/>
          <w:sz w:val="22"/>
          <w:szCs w:val="22"/>
          <w:lang w:eastAsia="en-US"/>
        </w:rPr>
      </w:pPr>
      <w:r w:rsidRPr="003630EC">
        <w:rPr>
          <w:rFonts w:ascii="Arial" w:eastAsia="Calibri" w:hAnsi="Arial" w:cs="Arial"/>
          <w:sz w:val="22"/>
          <w:szCs w:val="22"/>
          <w:lang w:eastAsia="en-US"/>
        </w:rPr>
        <w:t>Le parking du bâtiment 2 ne dispose pas de place handicapée. Pouvez-vous matérialiser une place ?</w:t>
      </w:r>
    </w:p>
    <w:p w:rsidR="00E7598D" w:rsidRPr="00E7598D" w:rsidRDefault="00E7598D" w:rsidP="00C759C8">
      <w:pPr>
        <w:spacing w:after="200" w:line="276" w:lineRule="auto"/>
        <w:ind w:left="-284" w:right="-426"/>
        <w:rPr>
          <w:rFonts w:ascii="Arial" w:eastAsia="Calibri" w:hAnsi="Arial" w:cs="Arial"/>
          <w:color w:val="FF0000"/>
          <w:sz w:val="22"/>
          <w:szCs w:val="22"/>
          <w:lang w:eastAsia="en-US"/>
        </w:rPr>
      </w:pPr>
      <w:r>
        <w:rPr>
          <w:rFonts w:ascii="Arial" w:eastAsia="Calibri" w:hAnsi="Arial" w:cs="Arial"/>
          <w:color w:val="FF0000"/>
          <w:sz w:val="22"/>
          <w:szCs w:val="22"/>
          <w:lang w:eastAsia="en-US"/>
        </w:rPr>
        <w:t>Ce sera fait courant mois de mars.</w:t>
      </w:r>
    </w:p>
    <w:p w:rsidR="00E6420E" w:rsidRDefault="00E6420E" w:rsidP="00C759C8">
      <w:pPr>
        <w:spacing w:after="200" w:line="276" w:lineRule="auto"/>
        <w:ind w:left="-284" w:right="-426"/>
        <w:rPr>
          <w:rFonts w:ascii="Arial" w:eastAsia="Calibri" w:hAnsi="Arial" w:cs="Arial"/>
          <w:sz w:val="22"/>
          <w:szCs w:val="22"/>
          <w:u w:val="single"/>
          <w:lang w:eastAsia="en-US"/>
        </w:rPr>
      </w:pPr>
    </w:p>
    <w:p w:rsidR="00E6420E" w:rsidRPr="003630EC" w:rsidRDefault="00E6420E" w:rsidP="00C759C8">
      <w:pPr>
        <w:numPr>
          <w:ilvl w:val="0"/>
          <w:numId w:val="1"/>
        </w:numPr>
        <w:tabs>
          <w:tab w:val="left" w:pos="360"/>
        </w:tabs>
        <w:spacing w:before="240"/>
        <w:ind w:left="-284" w:right="-426"/>
        <w:jc w:val="both"/>
        <w:rPr>
          <w:rFonts w:ascii="Arial" w:hAnsi="Arial" w:cs="Arial"/>
          <w:b/>
          <w:bCs/>
          <w:caps/>
          <w:sz w:val="22"/>
          <w:szCs w:val="22"/>
          <w:u w:val="single"/>
        </w:rPr>
      </w:pPr>
      <w:r>
        <w:rPr>
          <w:rFonts w:ascii="Arial" w:hAnsi="Arial" w:cs="Arial"/>
          <w:b/>
          <w:bCs/>
          <w:caps/>
          <w:sz w:val="22"/>
          <w:szCs w:val="22"/>
          <w:u w:val="single"/>
        </w:rPr>
        <w:t>MAGASIN</w:t>
      </w:r>
    </w:p>
    <w:p w:rsidR="00E6420E" w:rsidRDefault="00E6420E" w:rsidP="00C759C8">
      <w:pPr>
        <w:spacing w:after="200" w:line="276" w:lineRule="auto"/>
        <w:ind w:left="-284" w:right="-426"/>
        <w:rPr>
          <w:rFonts w:ascii="Arial" w:eastAsia="Calibri" w:hAnsi="Arial" w:cs="Arial"/>
          <w:sz w:val="22"/>
          <w:szCs w:val="22"/>
          <w:u w:val="single"/>
          <w:lang w:eastAsia="en-US"/>
        </w:rPr>
      </w:pPr>
    </w:p>
    <w:p w:rsidR="00E6420E" w:rsidRPr="003630EC" w:rsidRDefault="00E6420E" w:rsidP="00C759C8">
      <w:pPr>
        <w:spacing w:after="200" w:line="276" w:lineRule="auto"/>
        <w:ind w:left="-284" w:right="-426"/>
        <w:rPr>
          <w:rFonts w:ascii="Arial" w:eastAsia="Calibri" w:hAnsi="Arial" w:cs="Arial"/>
          <w:sz w:val="22"/>
          <w:szCs w:val="22"/>
          <w:lang w:eastAsia="en-US"/>
        </w:rPr>
      </w:pPr>
      <w:r w:rsidRPr="003630EC">
        <w:rPr>
          <w:rFonts w:ascii="Arial" w:eastAsia="Calibri" w:hAnsi="Arial" w:cs="Arial"/>
          <w:sz w:val="22"/>
          <w:szCs w:val="22"/>
          <w:lang w:eastAsia="en-US"/>
        </w:rPr>
        <w:t xml:space="preserve">Comment se fait-il que du consommable tel des forêts d’utilisation courante de diamètre 2,5 se retrouve indisponible au magasin dans un établissement de production ? </w:t>
      </w:r>
    </w:p>
    <w:p w:rsidR="00E6420E" w:rsidRPr="003630EC" w:rsidRDefault="00E6420E" w:rsidP="00C759C8">
      <w:pPr>
        <w:spacing w:after="200" w:line="276" w:lineRule="auto"/>
        <w:ind w:left="-284" w:right="-426"/>
        <w:rPr>
          <w:rFonts w:ascii="Arial" w:eastAsia="Calibri" w:hAnsi="Arial" w:cs="Arial"/>
          <w:sz w:val="22"/>
          <w:szCs w:val="22"/>
          <w:lang w:eastAsia="en-US"/>
        </w:rPr>
      </w:pPr>
      <w:r w:rsidRPr="003630EC">
        <w:rPr>
          <w:rFonts w:ascii="Arial" w:eastAsia="Calibri" w:hAnsi="Arial" w:cs="Arial"/>
          <w:sz w:val="22"/>
          <w:szCs w:val="22"/>
          <w:lang w:eastAsia="en-US"/>
        </w:rPr>
        <w:t xml:space="preserve">De plus en plus de consommables d’utilisations courantes se retrouvent en non disponibilité pour la production. </w:t>
      </w:r>
    </w:p>
    <w:p w:rsidR="00E6420E" w:rsidRDefault="00E6420E" w:rsidP="00C759C8">
      <w:pPr>
        <w:spacing w:after="200" w:line="276" w:lineRule="auto"/>
        <w:ind w:left="-284" w:right="-426"/>
        <w:rPr>
          <w:rFonts w:ascii="Arial" w:eastAsia="Calibri" w:hAnsi="Arial" w:cs="Arial"/>
          <w:sz w:val="22"/>
          <w:szCs w:val="22"/>
          <w:lang w:eastAsia="en-US"/>
        </w:rPr>
      </w:pPr>
      <w:r w:rsidRPr="003630EC">
        <w:rPr>
          <w:rFonts w:ascii="Arial" w:eastAsia="Calibri" w:hAnsi="Arial" w:cs="Arial"/>
          <w:sz w:val="22"/>
          <w:szCs w:val="22"/>
          <w:lang w:eastAsia="en-US"/>
        </w:rPr>
        <w:t xml:space="preserve">Y-a-t ‘il une restriction budgétaire voulue pour réduire les coûts ? Si cela est le cas, comment comptez-vous assurer une fabrication dans les temps impartis sans moyens matériels ? </w:t>
      </w:r>
    </w:p>
    <w:p w:rsidR="00E7598D" w:rsidRPr="00E7598D" w:rsidRDefault="00E7598D" w:rsidP="00C759C8">
      <w:pPr>
        <w:spacing w:after="200" w:line="276" w:lineRule="auto"/>
        <w:ind w:left="-284" w:right="-426"/>
        <w:rPr>
          <w:rFonts w:ascii="Arial" w:eastAsia="Calibri" w:hAnsi="Arial" w:cs="Arial"/>
          <w:color w:val="FF0000"/>
          <w:sz w:val="22"/>
          <w:szCs w:val="22"/>
          <w:lang w:eastAsia="en-US"/>
        </w:rPr>
      </w:pPr>
      <w:r>
        <w:rPr>
          <w:rFonts w:ascii="Arial" w:eastAsia="Calibri" w:hAnsi="Arial" w:cs="Arial"/>
          <w:color w:val="FF0000"/>
          <w:sz w:val="22"/>
          <w:szCs w:val="22"/>
          <w:lang w:eastAsia="en-US"/>
        </w:rPr>
        <w:t xml:space="preserve">D’après la direction il y a aussi un problème de répartition du consommable avec constitution de stock dans les ateliers pour pallier au manque entre 2 livraisons. </w:t>
      </w:r>
    </w:p>
    <w:p w:rsidR="00E6420E" w:rsidRDefault="00E6420E" w:rsidP="00C759C8">
      <w:pPr>
        <w:spacing w:after="200" w:line="276" w:lineRule="auto"/>
        <w:ind w:left="-284" w:right="-426"/>
        <w:rPr>
          <w:rFonts w:ascii="Arial" w:eastAsia="Calibri" w:hAnsi="Arial" w:cs="Arial"/>
          <w:sz w:val="22"/>
          <w:szCs w:val="22"/>
          <w:lang w:eastAsia="en-US"/>
        </w:rPr>
      </w:pPr>
    </w:p>
    <w:p w:rsidR="00E6420E" w:rsidRPr="003630EC" w:rsidRDefault="00E6420E" w:rsidP="00C759C8">
      <w:pPr>
        <w:numPr>
          <w:ilvl w:val="0"/>
          <w:numId w:val="1"/>
        </w:numPr>
        <w:tabs>
          <w:tab w:val="left" w:pos="360"/>
        </w:tabs>
        <w:spacing w:before="240"/>
        <w:ind w:left="-284" w:right="-426"/>
        <w:jc w:val="both"/>
        <w:rPr>
          <w:rFonts w:ascii="Arial" w:hAnsi="Arial" w:cs="Arial"/>
          <w:b/>
          <w:bCs/>
          <w:caps/>
          <w:sz w:val="22"/>
          <w:szCs w:val="22"/>
          <w:u w:val="single"/>
        </w:rPr>
      </w:pPr>
      <w:r>
        <w:rPr>
          <w:rFonts w:ascii="Arial" w:hAnsi="Arial" w:cs="Arial"/>
          <w:b/>
          <w:bCs/>
          <w:caps/>
          <w:sz w:val="22"/>
          <w:szCs w:val="22"/>
          <w:u w:val="single"/>
        </w:rPr>
        <w:t>PORTE-MANTEAU TOILETTES Bât. 2</w:t>
      </w:r>
    </w:p>
    <w:p w:rsidR="00E6420E" w:rsidRPr="003630EC" w:rsidRDefault="00E6420E" w:rsidP="00C759C8">
      <w:pPr>
        <w:spacing w:after="200" w:line="276" w:lineRule="auto"/>
        <w:ind w:left="-284" w:right="-426"/>
        <w:rPr>
          <w:rFonts w:ascii="Arial" w:eastAsia="Calibri" w:hAnsi="Arial" w:cs="Arial"/>
          <w:sz w:val="22"/>
          <w:szCs w:val="22"/>
          <w:lang w:eastAsia="en-US"/>
        </w:rPr>
      </w:pPr>
    </w:p>
    <w:p w:rsidR="00E6420E" w:rsidRDefault="00E6420E" w:rsidP="00C759C8">
      <w:pPr>
        <w:spacing w:after="200" w:line="276" w:lineRule="auto"/>
        <w:ind w:left="-284" w:right="-426"/>
        <w:rPr>
          <w:rFonts w:ascii="Arial" w:eastAsia="Calibri" w:hAnsi="Arial" w:cs="Arial"/>
          <w:sz w:val="22"/>
          <w:szCs w:val="22"/>
          <w:lang w:eastAsia="en-US"/>
        </w:rPr>
      </w:pPr>
      <w:r w:rsidRPr="003630EC">
        <w:rPr>
          <w:rFonts w:ascii="Arial" w:eastAsia="Calibri" w:hAnsi="Arial" w:cs="Arial"/>
          <w:sz w:val="22"/>
          <w:szCs w:val="22"/>
          <w:lang w:eastAsia="en-US"/>
        </w:rPr>
        <w:t>A ce jour, aucun porte-manteau n’a été posé dans les toilettes centrales du bâtiment 2. Avez-vous des informations à nous communiquer sur ce sujet abordé le mois dernier ?</w:t>
      </w:r>
    </w:p>
    <w:p w:rsidR="00E7598D" w:rsidRPr="00E7598D" w:rsidRDefault="00E7598D" w:rsidP="00C759C8">
      <w:pPr>
        <w:spacing w:after="200" w:line="276" w:lineRule="auto"/>
        <w:ind w:left="-284" w:right="-426"/>
        <w:rPr>
          <w:rFonts w:ascii="Arial" w:eastAsia="Calibri" w:hAnsi="Arial" w:cs="Arial"/>
          <w:color w:val="FF0000"/>
          <w:sz w:val="22"/>
          <w:szCs w:val="22"/>
          <w:lang w:eastAsia="en-US"/>
        </w:rPr>
      </w:pPr>
      <w:r>
        <w:rPr>
          <w:rFonts w:ascii="Arial" w:eastAsia="Calibri" w:hAnsi="Arial" w:cs="Arial"/>
          <w:color w:val="FF0000"/>
          <w:sz w:val="22"/>
          <w:szCs w:val="22"/>
          <w:lang w:eastAsia="en-US"/>
        </w:rPr>
        <w:t>C’est en commande.</w:t>
      </w:r>
    </w:p>
    <w:p w:rsidR="00E6420E" w:rsidRDefault="00E6420E" w:rsidP="00C759C8">
      <w:pPr>
        <w:spacing w:after="200" w:line="276" w:lineRule="auto"/>
        <w:ind w:left="-284" w:right="-426"/>
        <w:rPr>
          <w:rFonts w:ascii="Arial" w:eastAsia="Calibri" w:hAnsi="Arial" w:cs="Arial"/>
          <w:sz w:val="22"/>
          <w:szCs w:val="22"/>
          <w:lang w:eastAsia="en-US"/>
        </w:rPr>
      </w:pPr>
    </w:p>
    <w:p w:rsidR="00E6420E" w:rsidRPr="003630EC" w:rsidRDefault="00E6420E" w:rsidP="00C759C8">
      <w:pPr>
        <w:numPr>
          <w:ilvl w:val="0"/>
          <w:numId w:val="1"/>
        </w:numPr>
        <w:tabs>
          <w:tab w:val="left" w:pos="360"/>
        </w:tabs>
        <w:spacing w:before="240"/>
        <w:ind w:left="-284" w:right="-426"/>
        <w:jc w:val="both"/>
        <w:rPr>
          <w:rFonts w:ascii="Arial" w:hAnsi="Arial" w:cs="Arial"/>
          <w:b/>
          <w:bCs/>
          <w:caps/>
          <w:sz w:val="22"/>
          <w:szCs w:val="22"/>
          <w:u w:val="single"/>
        </w:rPr>
      </w:pPr>
      <w:r>
        <w:rPr>
          <w:rFonts w:ascii="Arial" w:hAnsi="Arial" w:cs="Arial"/>
          <w:b/>
          <w:bCs/>
          <w:caps/>
          <w:sz w:val="22"/>
          <w:szCs w:val="22"/>
          <w:u w:val="single"/>
        </w:rPr>
        <w:t>NETTOYAGE VESTIAIRES</w:t>
      </w:r>
    </w:p>
    <w:p w:rsidR="00E6420E" w:rsidRPr="003630EC" w:rsidRDefault="00E6420E" w:rsidP="00C759C8">
      <w:pPr>
        <w:spacing w:after="200" w:line="276" w:lineRule="auto"/>
        <w:ind w:left="-284" w:right="-426"/>
        <w:rPr>
          <w:rFonts w:ascii="Arial" w:eastAsia="Calibri" w:hAnsi="Arial" w:cs="Arial"/>
          <w:sz w:val="22"/>
          <w:szCs w:val="22"/>
          <w:lang w:eastAsia="en-US"/>
        </w:rPr>
      </w:pPr>
    </w:p>
    <w:p w:rsidR="00E6420E" w:rsidRDefault="00E6420E" w:rsidP="00C759C8">
      <w:pPr>
        <w:spacing w:after="200" w:line="276" w:lineRule="auto"/>
        <w:ind w:left="-284" w:right="-426"/>
        <w:rPr>
          <w:rFonts w:ascii="Arial" w:eastAsia="Calibri" w:hAnsi="Arial" w:cs="Arial"/>
          <w:sz w:val="22"/>
          <w:szCs w:val="22"/>
          <w:lang w:eastAsia="en-US"/>
        </w:rPr>
      </w:pPr>
      <w:r w:rsidRPr="003630EC">
        <w:rPr>
          <w:rFonts w:ascii="Arial" w:eastAsia="Calibri" w:hAnsi="Arial" w:cs="Arial"/>
          <w:sz w:val="22"/>
          <w:szCs w:val="22"/>
          <w:lang w:eastAsia="en-US"/>
        </w:rPr>
        <w:t>Le constat de nombreux salariés fait état que le nettoyage des vestiaires femmes et hommes n’est pas effectué correctement quotidiennement (les sols des allées et travées laissent apparaître un manque de passage évident). Le nettoyage avec de l’eau et du produit lessiviel n’est-il pas compris dans le contrat ?</w:t>
      </w:r>
    </w:p>
    <w:p w:rsidR="00E7598D" w:rsidRDefault="00E6420E" w:rsidP="00C759C8">
      <w:pPr>
        <w:spacing w:after="200" w:line="276" w:lineRule="auto"/>
        <w:ind w:left="-284" w:right="-426"/>
        <w:rPr>
          <w:rFonts w:ascii="Arial" w:eastAsia="Calibri" w:hAnsi="Arial" w:cs="Arial"/>
          <w:sz w:val="22"/>
          <w:szCs w:val="22"/>
          <w:lang w:eastAsia="en-US"/>
        </w:rPr>
      </w:pPr>
      <w:r w:rsidRPr="003630EC">
        <w:rPr>
          <w:rFonts w:ascii="Arial" w:eastAsia="Calibri" w:hAnsi="Arial" w:cs="Arial"/>
          <w:sz w:val="22"/>
          <w:szCs w:val="22"/>
          <w:lang w:eastAsia="en-US"/>
        </w:rPr>
        <w:t>Quelle périodicité est prévue au contrat de nettoyage également pour assurer un état propre sous les bancs des vestiaires (poussières importantes) ?</w:t>
      </w:r>
    </w:p>
    <w:p w:rsidR="00E7598D" w:rsidRPr="00E7598D" w:rsidRDefault="00E7598D" w:rsidP="00C759C8">
      <w:pPr>
        <w:spacing w:after="200" w:line="276" w:lineRule="auto"/>
        <w:ind w:left="-284" w:right="-426"/>
        <w:rPr>
          <w:rFonts w:ascii="Arial" w:eastAsia="Calibri" w:hAnsi="Arial" w:cs="Arial"/>
          <w:color w:val="FF0000"/>
          <w:sz w:val="22"/>
          <w:szCs w:val="22"/>
          <w:lang w:eastAsia="en-US"/>
        </w:rPr>
      </w:pPr>
      <w:r w:rsidRPr="00E7598D">
        <w:rPr>
          <w:rFonts w:ascii="Arial" w:eastAsia="Calibri" w:hAnsi="Arial" w:cs="Arial"/>
          <w:color w:val="FF0000"/>
          <w:sz w:val="22"/>
          <w:szCs w:val="22"/>
          <w:lang w:eastAsia="en-US"/>
        </w:rPr>
        <w:t xml:space="preserve"> </w:t>
      </w:r>
      <w:r>
        <w:rPr>
          <w:rFonts w:ascii="Arial" w:eastAsia="Calibri" w:hAnsi="Arial" w:cs="Arial"/>
          <w:color w:val="FF0000"/>
          <w:sz w:val="22"/>
          <w:szCs w:val="22"/>
          <w:lang w:eastAsia="en-US"/>
        </w:rPr>
        <w:t xml:space="preserve">Le nettoyage est quotidien, il y a eu un problème de transmission, un rappel a été fait auprès de la société en charge du </w:t>
      </w:r>
      <w:r w:rsidR="00C759C8">
        <w:rPr>
          <w:rFonts w:ascii="Arial" w:eastAsia="Calibri" w:hAnsi="Arial" w:cs="Arial"/>
          <w:color w:val="FF0000"/>
          <w:sz w:val="22"/>
          <w:szCs w:val="22"/>
          <w:lang w:eastAsia="en-US"/>
        </w:rPr>
        <w:t>nettoyage</w:t>
      </w:r>
      <w:r>
        <w:rPr>
          <w:rFonts w:ascii="Arial" w:eastAsia="Calibri" w:hAnsi="Arial" w:cs="Arial"/>
          <w:color w:val="FF0000"/>
          <w:sz w:val="22"/>
          <w:szCs w:val="22"/>
          <w:lang w:eastAsia="en-US"/>
        </w:rPr>
        <w:t>.</w:t>
      </w:r>
    </w:p>
    <w:p w:rsidR="00E6420E" w:rsidRDefault="00E6420E" w:rsidP="00C759C8">
      <w:pPr>
        <w:spacing w:after="200" w:line="276" w:lineRule="auto"/>
        <w:ind w:left="-284" w:right="-426"/>
        <w:rPr>
          <w:rFonts w:ascii="Arial" w:eastAsia="Calibri" w:hAnsi="Arial" w:cs="Arial"/>
          <w:sz w:val="22"/>
          <w:szCs w:val="22"/>
          <w:lang w:eastAsia="en-US"/>
        </w:rPr>
      </w:pPr>
    </w:p>
    <w:p w:rsidR="00E6420E" w:rsidRPr="003630EC" w:rsidRDefault="00E6420E" w:rsidP="00C759C8">
      <w:pPr>
        <w:numPr>
          <w:ilvl w:val="0"/>
          <w:numId w:val="1"/>
        </w:numPr>
        <w:tabs>
          <w:tab w:val="left" w:pos="360"/>
        </w:tabs>
        <w:spacing w:before="240" w:after="200" w:line="276" w:lineRule="auto"/>
        <w:ind w:left="-284" w:right="-426"/>
        <w:jc w:val="both"/>
        <w:rPr>
          <w:rFonts w:ascii="Arial" w:eastAsia="Calibri" w:hAnsi="Arial" w:cs="Arial"/>
          <w:sz w:val="22"/>
          <w:szCs w:val="22"/>
          <w:lang w:eastAsia="en-US"/>
        </w:rPr>
      </w:pPr>
      <w:r w:rsidRPr="00DE0ED1">
        <w:rPr>
          <w:rFonts w:ascii="Arial" w:hAnsi="Arial" w:cs="Arial"/>
          <w:b/>
          <w:bCs/>
          <w:caps/>
          <w:sz w:val="22"/>
          <w:szCs w:val="22"/>
          <w:u w:val="single"/>
        </w:rPr>
        <w:t>SAMEDI</w:t>
      </w:r>
    </w:p>
    <w:p w:rsidR="00E6420E" w:rsidRPr="003630EC" w:rsidRDefault="00E6420E" w:rsidP="00C759C8">
      <w:pPr>
        <w:spacing w:after="200" w:line="276" w:lineRule="auto"/>
        <w:ind w:left="-284" w:right="-426"/>
        <w:rPr>
          <w:rFonts w:ascii="Arial" w:eastAsia="Calibri" w:hAnsi="Arial" w:cs="Arial"/>
          <w:sz w:val="22"/>
          <w:szCs w:val="22"/>
          <w:lang w:eastAsia="en-US"/>
        </w:rPr>
      </w:pPr>
      <w:r w:rsidRPr="003630EC">
        <w:rPr>
          <w:rFonts w:ascii="Arial" w:eastAsia="Calibri" w:hAnsi="Arial" w:cs="Arial"/>
          <w:sz w:val="22"/>
          <w:szCs w:val="22"/>
          <w:lang w:eastAsia="en-US"/>
        </w:rPr>
        <w:lastRenderedPageBreak/>
        <w:t>Le personnel travaillant le samedi constate que la réduction des horaires de fin de journée voulue par la Direction Locale en passant de 14h à 12h ne permet pas de faire le travail d’une journée complète. De fait le travail n’est pas fini et celui-ci doit être achevé dans la semaine suivante. Aucun cycle n’est gagné par cette gestion d’organisation du travail outre le fait de ne pas rétribuer les salariés de la prime de panier le midi ainsi que de 2h supplémentaires.</w:t>
      </w:r>
    </w:p>
    <w:p w:rsidR="00E6420E" w:rsidRDefault="00E6420E" w:rsidP="00C759C8">
      <w:pPr>
        <w:spacing w:after="200" w:line="276" w:lineRule="auto"/>
        <w:ind w:left="-284" w:right="-426"/>
        <w:rPr>
          <w:rFonts w:ascii="Arial" w:eastAsia="Calibri" w:hAnsi="Arial" w:cs="Arial"/>
          <w:sz w:val="22"/>
          <w:szCs w:val="22"/>
          <w:lang w:eastAsia="en-US"/>
        </w:rPr>
      </w:pPr>
      <w:r w:rsidRPr="003630EC">
        <w:rPr>
          <w:rFonts w:ascii="Arial" w:eastAsia="Calibri" w:hAnsi="Arial" w:cs="Arial"/>
          <w:sz w:val="22"/>
          <w:szCs w:val="22"/>
          <w:lang w:eastAsia="en-US"/>
        </w:rPr>
        <w:t xml:space="preserve">Pourquoi mettre en place le travail du samedi amputé de 2H sur certains secteurs si celui-ci ne permet pas de gagner du cycle ? Le cycle fait gagner plus de coût que la non rétribution de 2h pour les salariés avec </w:t>
      </w:r>
      <w:proofErr w:type="gramStart"/>
      <w:r w:rsidRPr="003630EC">
        <w:rPr>
          <w:rFonts w:ascii="Arial" w:eastAsia="Calibri" w:hAnsi="Arial" w:cs="Arial"/>
          <w:sz w:val="22"/>
          <w:szCs w:val="22"/>
          <w:lang w:eastAsia="en-US"/>
        </w:rPr>
        <w:t>la</w:t>
      </w:r>
      <w:proofErr w:type="gramEnd"/>
      <w:r w:rsidRPr="003630EC">
        <w:rPr>
          <w:rFonts w:ascii="Arial" w:eastAsia="Calibri" w:hAnsi="Arial" w:cs="Arial"/>
          <w:sz w:val="22"/>
          <w:szCs w:val="22"/>
          <w:lang w:eastAsia="en-US"/>
        </w:rPr>
        <w:t xml:space="preserve"> prime panier.</w:t>
      </w:r>
    </w:p>
    <w:p w:rsidR="00E7598D" w:rsidRPr="00E7598D" w:rsidRDefault="00E7598D" w:rsidP="00C759C8">
      <w:pPr>
        <w:spacing w:after="200" w:line="276" w:lineRule="auto"/>
        <w:ind w:left="-284" w:right="-426"/>
        <w:rPr>
          <w:rFonts w:ascii="Arial" w:eastAsia="Calibri" w:hAnsi="Arial" w:cs="Arial"/>
          <w:color w:val="FF0000"/>
          <w:sz w:val="22"/>
          <w:szCs w:val="22"/>
          <w:lang w:eastAsia="en-US"/>
        </w:rPr>
      </w:pPr>
      <w:r>
        <w:rPr>
          <w:rFonts w:ascii="Arial" w:eastAsia="Calibri" w:hAnsi="Arial" w:cs="Arial"/>
          <w:color w:val="FF0000"/>
          <w:sz w:val="22"/>
          <w:szCs w:val="22"/>
          <w:lang w:eastAsia="en-US"/>
        </w:rPr>
        <w:t>La possibilité existe au cas par cas en fonction de la quantité de travail à faire.</w:t>
      </w:r>
    </w:p>
    <w:p w:rsidR="00E6420E" w:rsidRDefault="00E6420E" w:rsidP="00C759C8">
      <w:pPr>
        <w:spacing w:after="200" w:line="276" w:lineRule="auto"/>
        <w:ind w:left="-284" w:right="-426"/>
        <w:rPr>
          <w:rFonts w:ascii="Arial" w:eastAsia="Calibri" w:hAnsi="Arial" w:cs="Arial"/>
          <w:sz w:val="22"/>
          <w:szCs w:val="22"/>
          <w:u w:val="single"/>
          <w:lang w:eastAsia="en-US"/>
        </w:rPr>
      </w:pPr>
    </w:p>
    <w:p w:rsidR="00E6420E" w:rsidRPr="003630EC" w:rsidRDefault="00E6420E" w:rsidP="00C759C8">
      <w:pPr>
        <w:numPr>
          <w:ilvl w:val="0"/>
          <w:numId w:val="1"/>
        </w:numPr>
        <w:tabs>
          <w:tab w:val="left" w:pos="360"/>
        </w:tabs>
        <w:spacing w:before="240"/>
        <w:ind w:left="-284" w:right="-426"/>
        <w:jc w:val="both"/>
        <w:rPr>
          <w:rFonts w:ascii="Arial" w:hAnsi="Arial" w:cs="Arial"/>
          <w:b/>
          <w:bCs/>
          <w:caps/>
          <w:sz w:val="22"/>
          <w:szCs w:val="22"/>
          <w:u w:val="single"/>
        </w:rPr>
      </w:pPr>
      <w:r>
        <w:rPr>
          <w:rFonts w:ascii="Arial" w:hAnsi="Arial" w:cs="Arial"/>
          <w:b/>
          <w:bCs/>
          <w:caps/>
          <w:sz w:val="22"/>
          <w:szCs w:val="22"/>
          <w:u w:val="single"/>
        </w:rPr>
        <w:t>ELEVONS RAFALE</w:t>
      </w:r>
    </w:p>
    <w:p w:rsidR="00E6420E" w:rsidRDefault="00E6420E" w:rsidP="00C759C8">
      <w:pPr>
        <w:spacing w:after="200" w:line="276" w:lineRule="auto"/>
        <w:ind w:left="-284" w:right="-426"/>
        <w:rPr>
          <w:rFonts w:ascii="Arial" w:eastAsia="Calibri" w:hAnsi="Arial" w:cs="Arial"/>
          <w:sz w:val="22"/>
          <w:szCs w:val="22"/>
          <w:u w:val="single"/>
          <w:lang w:eastAsia="en-US"/>
        </w:rPr>
      </w:pPr>
    </w:p>
    <w:p w:rsidR="00E6420E" w:rsidRDefault="00E6420E" w:rsidP="00C759C8">
      <w:pPr>
        <w:spacing w:after="200" w:line="276" w:lineRule="auto"/>
        <w:ind w:left="-284" w:right="-426"/>
        <w:rPr>
          <w:rFonts w:ascii="Arial" w:eastAsia="Calibri" w:hAnsi="Arial" w:cs="Arial"/>
          <w:color w:val="FF0000"/>
          <w:sz w:val="22"/>
          <w:szCs w:val="22"/>
          <w:lang w:eastAsia="en-US"/>
        </w:rPr>
      </w:pPr>
      <w:r w:rsidRPr="003630EC">
        <w:rPr>
          <w:rFonts w:ascii="Arial" w:eastAsia="Calibri" w:hAnsi="Arial" w:cs="Arial"/>
          <w:sz w:val="22"/>
          <w:szCs w:val="22"/>
          <w:lang w:eastAsia="en-US"/>
        </w:rPr>
        <w:t>Pourquoi la demande des salariés de disposer de rack de rangement a t’elle été refusée ?</w:t>
      </w:r>
    </w:p>
    <w:p w:rsidR="009A5CE7" w:rsidRDefault="00E6420E" w:rsidP="00C759C8">
      <w:pPr>
        <w:spacing w:after="200" w:line="276" w:lineRule="auto"/>
        <w:ind w:left="-284" w:right="-426"/>
        <w:rPr>
          <w:rFonts w:ascii="Arial" w:eastAsia="Calibri" w:hAnsi="Arial" w:cs="Arial"/>
          <w:color w:val="FF0000"/>
          <w:sz w:val="22"/>
          <w:szCs w:val="22"/>
          <w:lang w:eastAsia="en-US"/>
        </w:rPr>
      </w:pPr>
      <w:r w:rsidRPr="003630EC">
        <w:rPr>
          <w:rFonts w:ascii="Arial" w:eastAsia="Calibri" w:hAnsi="Arial" w:cs="Arial"/>
          <w:sz w:val="22"/>
          <w:szCs w:val="22"/>
          <w:lang w:eastAsia="en-US"/>
        </w:rPr>
        <w:t>La mobilité est restreinte autour de l’espace du travail, que ce soit pour déplacer et tourner les élevons ou pour travailler entre salariés. Pourquoi les propos des salariés sur leurs espaces de travail ne sont-ils pas pris en compte ? A quoi va servir l’accord société QVT (Qualité de Vie au Travail) si les salariés ne sont pas écoutés ?</w:t>
      </w:r>
      <w:r w:rsidR="009A5CE7" w:rsidRPr="009A5CE7">
        <w:rPr>
          <w:rFonts w:ascii="Arial" w:eastAsia="Calibri" w:hAnsi="Arial" w:cs="Arial"/>
          <w:color w:val="FF0000"/>
          <w:sz w:val="22"/>
          <w:szCs w:val="22"/>
          <w:lang w:eastAsia="en-US"/>
        </w:rPr>
        <w:t xml:space="preserve"> </w:t>
      </w:r>
    </w:p>
    <w:p w:rsidR="009A5CE7" w:rsidRPr="009A5CE7" w:rsidRDefault="009A5CE7" w:rsidP="00C759C8">
      <w:pPr>
        <w:spacing w:after="200" w:line="276" w:lineRule="auto"/>
        <w:ind w:left="-284" w:right="-426"/>
        <w:rPr>
          <w:rFonts w:ascii="Arial" w:eastAsia="Calibri" w:hAnsi="Arial" w:cs="Arial"/>
          <w:color w:val="FF0000"/>
          <w:sz w:val="22"/>
          <w:szCs w:val="22"/>
          <w:lang w:eastAsia="en-US"/>
        </w:rPr>
      </w:pPr>
      <w:r>
        <w:rPr>
          <w:rFonts w:ascii="Arial" w:eastAsia="Calibri" w:hAnsi="Arial" w:cs="Arial"/>
          <w:color w:val="FF0000"/>
          <w:sz w:val="22"/>
          <w:szCs w:val="22"/>
          <w:lang w:eastAsia="en-US"/>
        </w:rPr>
        <w:t>Des étagères arrivent et le directeur s’étonne car il a accepté toutes les demandes suites à la réunion avec l’UP Rafale.</w:t>
      </w:r>
    </w:p>
    <w:p w:rsidR="00E6420E" w:rsidRPr="003630EC" w:rsidRDefault="00E6420E" w:rsidP="00C759C8">
      <w:pPr>
        <w:spacing w:after="200" w:line="276" w:lineRule="auto"/>
        <w:ind w:left="-284" w:right="-426"/>
        <w:rPr>
          <w:rFonts w:ascii="Arial" w:eastAsia="Calibri" w:hAnsi="Arial" w:cs="Arial"/>
          <w:sz w:val="22"/>
          <w:szCs w:val="22"/>
          <w:lang w:eastAsia="en-US"/>
        </w:rPr>
      </w:pPr>
    </w:p>
    <w:p w:rsidR="00E6420E" w:rsidRPr="003630EC" w:rsidRDefault="00E6420E" w:rsidP="00C759C8">
      <w:pPr>
        <w:spacing w:after="200" w:line="276" w:lineRule="auto"/>
        <w:ind w:left="-284" w:right="-426"/>
        <w:rPr>
          <w:rFonts w:ascii="Arial" w:eastAsia="Calibri" w:hAnsi="Arial" w:cs="Arial"/>
          <w:sz w:val="22"/>
          <w:szCs w:val="22"/>
          <w:lang w:eastAsia="en-US"/>
        </w:rPr>
      </w:pPr>
      <w:r w:rsidRPr="003630EC">
        <w:rPr>
          <w:rFonts w:ascii="Arial" w:eastAsia="Calibri" w:hAnsi="Arial" w:cs="Arial"/>
          <w:sz w:val="22"/>
          <w:szCs w:val="22"/>
          <w:lang w:eastAsia="en-US"/>
        </w:rPr>
        <w:t>Pourriez-vous faire installer une table aspirante dans la zone des élevons  Rafale ?</w:t>
      </w:r>
    </w:p>
    <w:p w:rsidR="00E6420E" w:rsidRDefault="00E6420E" w:rsidP="00C759C8">
      <w:pPr>
        <w:spacing w:after="200" w:line="276" w:lineRule="auto"/>
        <w:ind w:left="-284" w:right="-426"/>
        <w:rPr>
          <w:rFonts w:ascii="Arial" w:eastAsia="Calibri" w:hAnsi="Arial" w:cs="Arial"/>
          <w:sz w:val="22"/>
          <w:szCs w:val="22"/>
          <w:lang w:eastAsia="en-US"/>
        </w:rPr>
      </w:pPr>
      <w:r w:rsidRPr="003630EC">
        <w:rPr>
          <w:rFonts w:ascii="Arial" w:eastAsia="Calibri" w:hAnsi="Arial" w:cs="Arial"/>
          <w:sz w:val="22"/>
          <w:szCs w:val="22"/>
          <w:lang w:eastAsia="en-US"/>
        </w:rPr>
        <w:t>L’extension de la cellule climatisée a été présentée pour venir jusqu’au fond du bâtiment 2 où est implanté la zone des élevons Rafale. Vont-ils être intégrés dans cette extension climatisée ?</w:t>
      </w:r>
    </w:p>
    <w:p w:rsidR="009A5CE7" w:rsidRPr="009A5CE7" w:rsidRDefault="009A5CE7" w:rsidP="00C759C8">
      <w:pPr>
        <w:spacing w:after="200" w:line="276" w:lineRule="auto"/>
        <w:ind w:left="-284" w:right="-426"/>
        <w:rPr>
          <w:rFonts w:ascii="Arial" w:eastAsia="Calibri" w:hAnsi="Arial" w:cs="Arial"/>
          <w:color w:val="FF0000"/>
          <w:sz w:val="22"/>
          <w:szCs w:val="22"/>
          <w:lang w:eastAsia="en-US"/>
        </w:rPr>
      </w:pPr>
      <w:r>
        <w:rPr>
          <w:rFonts w:ascii="Arial" w:eastAsia="Calibri" w:hAnsi="Arial" w:cs="Arial"/>
          <w:color w:val="FF0000"/>
          <w:sz w:val="22"/>
          <w:szCs w:val="22"/>
          <w:lang w:eastAsia="en-US"/>
        </w:rPr>
        <w:t xml:space="preserve">La direction répond « Aucune extension n’est prévue » Sauf que ce projet d’extension a bien été à l’étude et déjà discuté en DP. </w:t>
      </w:r>
    </w:p>
    <w:p w:rsidR="00E6420E" w:rsidRPr="003630EC" w:rsidRDefault="00E6420E" w:rsidP="00C759C8">
      <w:pPr>
        <w:spacing w:after="200" w:line="276" w:lineRule="auto"/>
        <w:ind w:left="-284" w:right="-426"/>
        <w:rPr>
          <w:rFonts w:ascii="Arial" w:eastAsia="Calibri" w:hAnsi="Arial" w:cs="Arial"/>
          <w:sz w:val="22"/>
          <w:szCs w:val="22"/>
          <w:lang w:eastAsia="en-US"/>
        </w:rPr>
      </w:pPr>
      <w:r w:rsidRPr="003630EC">
        <w:rPr>
          <w:rFonts w:ascii="Arial" w:eastAsia="Calibri" w:hAnsi="Arial" w:cs="Arial"/>
          <w:sz w:val="22"/>
          <w:szCs w:val="22"/>
          <w:lang w:eastAsia="en-US"/>
        </w:rPr>
        <w:t xml:space="preserve">Le choix de ne pas mettre en œuvre la captation des poussières carbones avec un dispositif à eau (choix reconnu probant par les salariés de Biarritz et ceux de Martignas) entraine une problématique de récupération de celles-ci </w:t>
      </w:r>
      <w:proofErr w:type="gramStart"/>
      <w:r w:rsidRPr="003630EC">
        <w:rPr>
          <w:rFonts w:ascii="Arial" w:eastAsia="Calibri" w:hAnsi="Arial" w:cs="Arial"/>
          <w:sz w:val="22"/>
          <w:szCs w:val="22"/>
          <w:lang w:eastAsia="en-US"/>
        </w:rPr>
        <w:t>dû</w:t>
      </w:r>
      <w:proofErr w:type="gramEnd"/>
      <w:r w:rsidRPr="003630EC">
        <w:rPr>
          <w:rFonts w:ascii="Arial" w:eastAsia="Calibri" w:hAnsi="Arial" w:cs="Arial"/>
          <w:sz w:val="22"/>
          <w:szCs w:val="22"/>
          <w:lang w:eastAsia="en-US"/>
        </w:rPr>
        <w:t xml:space="preserve"> à l’utilisation d’aspirateur insuffisant en nombre. </w:t>
      </w:r>
    </w:p>
    <w:p w:rsidR="00E6420E" w:rsidRDefault="00E6420E" w:rsidP="00C759C8">
      <w:pPr>
        <w:spacing w:after="200" w:line="276" w:lineRule="auto"/>
        <w:ind w:left="-284" w:right="-426"/>
        <w:rPr>
          <w:rFonts w:ascii="Arial" w:eastAsia="Calibri" w:hAnsi="Arial" w:cs="Arial"/>
          <w:sz w:val="22"/>
          <w:szCs w:val="22"/>
          <w:lang w:eastAsia="en-US"/>
        </w:rPr>
      </w:pPr>
      <w:proofErr w:type="gramStart"/>
      <w:r w:rsidRPr="003630EC">
        <w:rPr>
          <w:rFonts w:ascii="Arial" w:eastAsia="Calibri" w:hAnsi="Arial" w:cs="Arial"/>
          <w:sz w:val="22"/>
          <w:szCs w:val="22"/>
          <w:lang w:eastAsia="en-US"/>
        </w:rPr>
        <w:t>La</w:t>
      </w:r>
      <w:proofErr w:type="gramEnd"/>
      <w:r w:rsidRPr="003630EC">
        <w:rPr>
          <w:rFonts w:ascii="Arial" w:eastAsia="Calibri" w:hAnsi="Arial" w:cs="Arial"/>
          <w:sz w:val="22"/>
          <w:szCs w:val="22"/>
          <w:lang w:eastAsia="en-US"/>
        </w:rPr>
        <w:t xml:space="preserve"> non reconnaissance de ce problème par la hiérarchie entraine une détérioration des conditions de travail pour les salariés. Ceux-ci travaillent dans des conditions dégradées avec une attente hiérarchique de tenir les temps. </w:t>
      </w:r>
    </w:p>
    <w:p w:rsidR="009A5CE7" w:rsidRPr="009A5CE7" w:rsidRDefault="009A5CE7" w:rsidP="00C759C8">
      <w:pPr>
        <w:spacing w:after="200" w:line="276" w:lineRule="auto"/>
        <w:ind w:left="-284" w:right="-426"/>
        <w:rPr>
          <w:rFonts w:ascii="Arial" w:eastAsia="Calibri" w:hAnsi="Arial" w:cs="Arial"/>
          <w:color w:val="FF0000"/>
          <w:sz w:val="22"/>
          <w:szCs w:val="22"/>
          <w:lang w:eastAsia="en-US"/>
        </w:rPr>
      </w:pPr>
      <w:r>
        <w:rPr>
          <w:rFonts w:ascii="Arial" w:eastAsia="Calibri" w:hAnsi="Arial" w:cs="Arial"/>
          <w:color w:val="FF0000"/>
          <w:sz w:val="22"/>
          <w:szCs w:val="22"/>
          <w:lang w:eastAsia="en-US"/>
        </w:rPr>
        <w:t>Cette solution est à l’étude parmi d’autres pour régler ce problème de poussières carbone.</w:t>
      </w:r>
    </w:p>
    <w:p w:rsidR="00E6420E" w:rsidRPr="003630EC" w:rsidRDefault="00E6420E" w:rsidP="00C759C8">
      <w:pPr>
        <w:spacing w:after="200" w:line="276" w:lineRule="auto"/>
        <w:ind w:left="-284" w:right="-426"/>
        <w:rPr>
          <w:rFonts w:ascii="Arial" w:eastAsia="Calibri" w:hAnsi="Arial" w:cs="Arial"/>
          <w:sz w:val="22"/>
          <w:szCs w:val="22"/>
          <w:lang w:eastAsia="en-US"/>
        </w:rPr>
      </w:pPr>
      <w:r w:rsidRPr="003630EC">
        <w:rPr>
          <w:rFonts w:ascii="Arial" w:eastAsia="Calibri" w:hAnsi="Arial" w:cs="Arial"/>
          <w:sz w:val="22"/>
          <w:szCs w:val="22"/>
          <w:lang w:eastAsia="en-US"/>
        </w:rPr>
        <w:t>La formation des nouveaux salariés arrivés dans ce secteur est encore incomplète pour que ce service assure un travail convenable dans les conditions actuelles. Le training est trop rapide et la formation incomplète. Pourquoi les salariés qui ne connaissent pas le carbone n’ont ‘ils pas eu une formation avant ?</w:t>
      </w:r>
    </w:p>
    <w:p w:rsidR="00E6420E" w:rsidRPr="003630EC" w:rsidRDefault="00E6420E" w:rsidP="00C759C8">
      <w:pPr>
        <w:spacing w:after="200" w:line="276" w:lineRule="auto"/>
        <w:ind w:left="-284" w:right="-426"/>
        <w:rPr>
          <w:rFonts w:ascii="Arial" w:eastAsia="Calibri" w:hAnsi="Arial" w:cs="Arial"/>
          <w:sz w:val="22"/>
          <w:szCs w:val="22"/>
          <w:lang w:eastAsia="en-US"/>
        </w:rPr>
      </w:pPr>
      <w:r w:rsidRPr="003630EC">
        <w:rPr>
          <w:rFonts w:ascii="Arial" w:eastAsia="Calibri" w:hAnsi="Arial" w:cs="Arial"/>
          <w:sz w:val="22"/>
          <w:szCs w:val="22"/>
          <w:lang w:eastAsia="en-US"/>
        </w:rPr>
        <w:t>Une problématique vient de s’ajouter dernièrement avec la communication qu’une partie des salariés du secteur vont devoir effectuer la formation ELAN. Ils vont être amenés à former d’autres salariés rapidement alors qu’ils commencent tout juste à assurer un</w:t>
      </w:r>
      <w:r w:rsidR="009A5CE7">
        <w:rPr>
          <w:rFonts w:ascii="Arial" w:eastAsia="Calibri" w:hAnsi="Arial" w:cs="Arial"/>
          <w:sz w:val="22"/>
          <w:szCs w:val="22"/>
          <w:lang w:eastAsia="en-US"/>
        </w:rPr>
        <w:t xml:space="preserve"> travail correct</w:t>
      </w:r>
      <w:r w:rsidRPr="003630EC">
        <w:rPr>
          <w:rFonts w:ascii="Arial" w:eastAsia="Calibri" w:hAnsi="Arial" w:cs="Arial"/>
          <w:sz w:val="22"/>
          <w:szCs w:val="22"/>
          <w:lang w:eastAsia="en-US"/>
        </w:rPr>
        <w:t xml:space="preserve"> dans des conditions décrites précédemment.</w:t>
      </w:r>
    </w:p>
    <w:p w:rsidR="00E6420E" w:rsidRDefault="00E6420E" w:rsidP="00C759C8">
      <w:pPr>
        <w:spacing w:after="200" w:line="276" w:lineRule="auto"/>
        <w:ind w:left="-284" w:right="-426"/>
        <w:rPr>
          <w:rFonts w:ascii="Arial" w:eastAsia="Calibri" w:hAnsi="Arial" w:cs="Arial"/>
          <w:sz w:val="22"/>
          <w:szCs w:val="22"/>
          <w:lang w:eastAsia="en-US"/>
        </w:rPr>
      </w:pPr>
      <w:r w:rsidRPr="003630EC">
        <w:rPr>
          <w:rFonts w:ascii="Arial" w:eastAsia="Calibri" w:hAnsi="Arial" w:cs="Arial"/>
          <w:sz w:val="22"/>
          <w:szCs w:val="22"/>
          <w:lang w:eastAsia="en-US"/>
        </w:rPr>
        <w:t>Quel est le sens de cette organisation du travail incohérente face aux enjeux de production qui demandent stabilités pour l’utilisation des compétences acquises et garanties de qualité de fabrication ?</w:t>
      </w:r>
    </w:p>
    <w:p w:rsidR="00600CD6" w:rsidRDefault="00600CD6" w:rsidP="00C759C8">
      <w:pPr>
        <w:spacing w:after="200" w:line="276" w:lineRule="auto"/>
        <w:ind w:left="-284" w:right="-426"/>
        <w:rPr>
          <w:rFonts w:ascii="Arial" w:eastAsia="Calibri" w:hAnsi="Arial" w:cs="Arial"/>
          <w:color w:val="FF0000"/>
          <w:sz w:val="22"/>
          <w:szCs w:val="22"/>
          <w:lang w:eastAsia="en-US"/>
        </w:rPr>
      </w:pPr>
      <w:r>
        <w:rPr>
          <w:rFonts w:ascii="Arial" w:eastAsia="Calibri" w:hAnsi="Arial" w:cs="Arial"/>
          <w:color w:val="FF0000"/>
          <w:sz w:val="22"/>
          <w:szCs w:val="22"/>
          <w:lang w:eastAsia="en-US"/>
        </w:rPr>
        <w:t>La direction ne mesure pas l’ampleur du problème et assure que le départ d’une seule personne en formation ELAN ne perturbera pas le secteur.</w:t>
      </w:r>
    </w:p>
    <w:p w:rsidR="009A5CE7" w:rsidRPr="009A5CE7" w:rsidRDefault="00600CD6" w:rsidP="00C759C8">
      <w:pPr>
        <w:spacing w:after="200" w:line="276" w:lineRule="auto"/>
        <w:ind w:left="-284" w:right="-426"/>
        <w:rPr>
          <w:rFonts w:ascii="Arial" w:eastAsia="Calibri" w:hAnsi="Arial" w:cs="Arial"/>
          <w:color w:val="FF0000"/>
          <w:sz w:val="22"/>
          <w:szCs w:val="22"/>
          <w:lang w:eastAsia="en-US"/>
        </w:rPr>
      </w:pPr>
      <w:r>
        <w:rPr>
          <w:rFonts w:ascii="Arial" w:eastAsia="Calibri" w:hAnsi="Arial" w:cs="Arial"/>
          <w:color w:val="FF0000"/>
          <w:sz w:val="22"/>
          <w:szCs w:val="22"/>
          <w:lang w:eastAsia="en-US"/>
        </w:rPr>
        <w:lastRenderedPageBreak/>
        <w:t xml:space="preserve">Nous pensons qu’il y a eu dès le départ un manque de transmission  sur ces postes. Cela par manque de temps prévu pour cette formation. S’ajoute à cela le manque de moyen en outils et rangement pour exécuter ces taches. </w:t>
      </w:r>
    </w:p>
    <w:p w:rsidR="00E6420E" w:rsidRPr="003630EC" w:rsidRDefault="00E6420E" w:rsidP="00C759C8">
      <w:pPr>
        <w:numPr>
          <w:ilvl w:val="0"/>
          <w:numId w:val="1"/>
        </w:numPr>
        <w:tabs>
          <w:tab w:val="left" w:pos="360"/>
        </w:tabs>
        <w:spacing w:before="240"/>
        <w:ind w:left="-284" w:right="-426"/>
        <w:jc w:val="both"/>
        <w:rPr>
          <w:rFonts w:ascii="Arial" w:hAnsi="Arial" w:cs="Arial"/>
          <w:b/>
          <w:bCs/>
          <w:caps/>
          <w:sz w:val="22"/>
          <w:szCs w:val="22"/>
          <w:u w:val="single"/>
        </w:rPr>
      </w:pPr>
      <w:r>
        <w:rPr>
          <w:rFonts w:ascii="Arial" w:hAnsi="Arial" w:cs="Arial"/>
          <w:b/>
          <w:bCs/>
          <w:caps/>
          <w:sz w:val="22"/>
          <w:szCs w:val="22"/>
          <w:u w:val="single"/>
        </w:rPr>
        <w:t>OUVERTURE MAGASIN</w:t>
      </w:r>
    </w:p>
    <w:p w:rsidR="00E6420E" w:rsidRPr="003630EC" w:rsidRDefault="00E6420E" w:rsidP="00C759C8">
      <w:pPr>
        <w:spacing w:after="200" w:line="276" w:lineRule="auto"/>
        <w:ind w:left="-284" w:right="-426"/>
        <w:rPr>
          <w:rFonts w:ascii="Arial" w:eastAsia="Calibri" w:hAnsi="Arial" w:cs="Arial"/>
          <w:sz w:val="22"/>
          <w:szCs w:val="22"/>
          <w:lang w:eastAsia="en-US"/>
        </w:rPr>
      </w:pPr>
    </w:p>
    <w:p w:rsidR="00E6420E" w:rsidRPr="003630EC" w:rsidRDefault="00E6420E" w:rsidP="00C759C8">
      <w:pPr>
        <w:spacing w:after="200" w:line="276" w:lineRule="auto"/>
        <w:ind w:left="-284" w:right="-426"/>
        <w:rPr>
          <w:rFonts w:ascii="Arial" w:eastAsia="Calibri" w:hAnsi="Arial" w:cs="Arial"/>
          <w:sz w:val="22"/>
          <w:szCs w:val="22"/>
          <w:lang w:eastAsia="en-US"/>
        </w:rPr>
      </w:pPr>
      <w:r w:rsidRPr="003630EC">
        <w:rPr>
          <w:rFonts w:ascii="Arial" w:eastAsia="Calibri" w:hAnsi="Arial" w:cs="Arial"/>
          <w:sz w:val="22"/>
          <w:szCs w:val="22"/>
          <w:lang w:eastAsia="en-US"/>
        </w:rPr>
        <w:t>Pour un établissement de production, Martignas se distingue des autres sites par une ouverture du magasin sur une journée incomplète pour l’obtention des consommables.</w:t>
      </w:r>
    </w:p>
    <w:p w:rsidR="00E6420E" w:rsidRDefault="00E6420E" w:rsidP="00C759C8">
      <w:pPr>
        <w:spacing w:after="200" w:line="276" w:lineRule="auto"/>
        <w:ind w:left="-284" w:right="-426"/>
        <w:rPr>
          <w:rFonts w:ascii="Arial" w:eastAsia="Calibri" w:hAnsi="Arial" w:cs="Arial"/>
          <w:sz w:val="22"/>
          <w:szCs w:val="22"/>
          <w:lang w:eastAsia="en-US"/>
        </w:rPr>
      </w:pPr>
      <w:r w:rsidRPr="003630EC">
        <w:rPr>
          <w:rFonts w:ascii="Arial" w:eastAsia="Calibri" w:hAnsi="Arial" w:cs="Arial"/>
          <w:sz w:val="22"/>
          <w:szCs w:val="22"/>
          <w:lang w:eastAsia="en-US"/>
        </w:rPr>
        <w:t>Est-il possible d’avoir un accès en continue malgré le temps restreint d’ouverture (permanence avec une alternance afin de ne pas avoir de fermeture dans le temps restreint d’ouverture) ?</w:t>
      </w:r>
    </w:p>
    <w:p w:rsidR="00816D72" w:rsidRPr="00816D72" w:rsidRDefault="00816D72" w:rsidP="00C759C8">
      <w:pPr>
        <w:spacing w:after="200" w:line="276" w:lineRule="auto"/>
        <w:ind w:left="-284" w:right="-426"/>
        <w:rPr>
          <w:rFonts w:ascii="Arial" w:eastAsia="Calibri" w:hAnsi="Arial" w:cs="Arial"/>
          <w:color w:val="FF0000"/>
          <w:sz w:val="22"/>
          <w:szCs w:val="22"/>
          <w:lang w:eastAsia="en-US"/>
        </w:rPr>
      </w:pPr>
      <w:r>
        <w:rPr>
          <w:rFonts w:ascii="Arial" w:eastAsia="Calibri" w:hAnsi="Arial" w:cs="Arial"/>
          <w:color w:val="FF0000"/>
          <w:sz w:val="22"/>
          <w:szCs w:val="22"/>
          <w:lang w:eastAsia="en-US"/>
        </w:rPr>
        <w:t>La direction nous dit que c’est partout pareil et qu’un accès au magasin reste possible l’après-midi en cas d’urgence.</w:t>
      </w:r>
    </w:p>
    <w:p w:rsidR="00E6420E" w:rsidRDefault="00E6420E" w:rsidP="00C759C8">
      <w:pPr>
        <w:spacing w:after="200" w:line="276" w:lineRule="auto"/>
        <w:ind w:left="-284" w:right="-426"/>
        <w:rPr>
          <w:rFonts w:ascii="Arial" w:eastAsia="Calibri" w:hAnsi="Arial" w:cs="Arial"/>
          <w:sz w:val="22"/>
          <w:szCs w:val="22"/>
          <w:lang w:eastAsia="en-US"/>
        </w:rPr>
      </w:pPr>
    </w:p>
    <w:p w:rsidR="00E6420E" w:rsidRPr="003630EC" w:rsidRDefault="00E6420E" w:rsidP="00C759C8">
      <w:pPr>
        <w:numPr>
          <w:ilvl w:val="0"/>
          <w:numId w:val="1"/>
        </w:numPr>
        <w:tabs>
          <w:tab w:val="left" w:pos="360"/>
        </w:tabs>
        <w:spacing w:before="240"/>
        <w:ind w:left="-284" w:right="-426"/>
        <w:jc w:val="both"/>
        <w:rPr>
          <w:rFonts w:ascii="Arial" w:hAnsi="Arial" w:cs="Arial"/>
          <w:b/>
          <w:bCs/>
          <w:caps/>
          <w:sz w:val="22"/>
          <w:szCs w:val="22"/>
          <w:u w:val="single"/>
        </w:rPr>
      </w:pPr>
      <w:r>
        <w:rPr>
          <w:rFonts w:ascii="Arial" w:hAnsi="Arial" w:cs="Arial"/>
          <w:b/>
          <w:bCs/>
          <w:caps/>
          <w:sz w:val="22"/>
          <w:szCs w:val="22"/>
          <w:u w:val="single"/>
        </w:rPr>
        <w:t>TROTTOIR CHAUFFERIE RESTAURANT</w:t>
      </w:r>
    </w:p>
    <w:p w:rsidR="00E6420E" w:rsidRDefault="00E6420E" w:rsidP="00C759C8">
      <w:pPr>
        <w:spacing w:after="200" w:line="276" w:lineRule="auto"/>
        <w:ind w:left="-284" w:right="-426"/>
        <w:rPr>
          <w:rFonts w:ascii="Arial" w:eastAsia="Calibri" w:hAnsi="Arial" w:cs="Arial"/>
          <w:color w:val="FF0000"/>
          <w:sz w:val="22"/>
          <w:szCs w:val="22"/>
          <w:lang w:eastAsia="en-US"/>
        </w:rPr>
      </w:pPr>
    </w:p>
    <w:p w:rsidR="00816D72" w:rsidRPr="00C759C8" w:rsidRDefault="00E6420E" w:rsidP="00C759C8">
      <w:pPr>
        <w:spacing w:after="200" w:line="276" w:lineRule="auto"/>
        <w:ind w:left="-284" w:right="-426"/>
        <w:rPr>
          <w:rFonts w:ascii="Arial" w:eastAsia="Calibri" w:hAnsi="Arial" w:cs="Arial"/>
          <w:sz w:val="22"/>
          <w:szCs w:val="22"/>
          <w:lang w:eastAsia="en-US"/>
        </w:rPr>
      </w:pPr>
      <w:r w:rsidRPr="003630EC">
        <w:rPr>
          <w:rFonts w:ascii="Arial" w:eastAsia="Calibri" w:hAnsi="Arial" w:cs="Arial"/>
          <w:sz w:val="22"/>
          <w:szCs w:val="22"/>
          <w:lang w:eastAsia="en-US"/>
        </w:rPr>
        <w:t>Pourriez-vous refaire le trottoir dégradé derrière l’accès chaufferie au restaurant ?</w:t>
      </w:r>
      <w:r w:rsidR="001117A9">
        <w:rPr>
          <w:rFonts w:ascii="Arial" w:eastAsia="Calibri" w:hAnsi="Arial" w:cs="Arial"/>
          <w:sz w:val="22"/>
          <w:szCs w:val="22"/>
          <w:lang w:eastAsia="en-US"/>
        </w:rPr>
        <w:t xml:space="preserve"> </w:t>
      </w:r>
      <w:r w:rsidR="00816D72">
        <w:rPr>
          <w:rFonts w:ascii="Arial" w:eastAsia="Calibri" w:hAnsi="Arial" w:cs="Arial"/>
          <w:color w:val="FF0000"/>
          <w:sz w:val="22"/>
          <w:szCs w:val="22"/>
          <w:lang w:eastAsia="en-US"/>
        </w:rPr>
        <w:t>La décision sera prise cet été.</w:t>
      </w:r>
    </w:p>
    <w:p w:rsidR="00E6420E" w:rsidRDefault="00E6420E" w:rsidP="00C759C8">
      <w:pPr>
        <w:spacing w:after="200" w:line="276" w:lineRule="auto"/>
        <w:ind w:left="-284" w:right="-426"/>
        <w:rPr>
          <w:rFonts w:ascii="Arial" w:eastAsia="Calibri" w:hAnsi="Arial" w:cs="Arial"/>
          <w:sz w:val="22"/>
          <w:szCs w:val="22"/>
          <w:lang w:eastAsia="en-US"/>
        </w:rPr>
      </w:pPr>
    </w:p>
    <w:p w:rsidR="00E6420E" w:rsidRPr="003630EC" w:rsidRDefault="00E6420E" w:rsidP="00C759C8">
      <w:pPr>
        <w:numPr>
          <w:ilvl w:val="0"/>
          <w:numId w:val="1"/>
        </w:numPr>
        <w:tabs>
          <w:tab w:val="left" w:pos="360"/>
        </w:tabs>
        <w:spacing w:before="240"/>
        <w:ind w:left="-284" w:right="-426"/>
        <w:jc w:val="both"/>
        <w:rPr>
          <w:rFonts w:ascii="Arial" w:hAnsi="Arial" w:cs="Arial"/>
          <w:b/>
          <w:bCs/>
          <w:caps/>
          <w:sz w:val="22"/>
          <w:szCs w:val="22"/>
          <w:u w:val="single"/>
        </w:rPr>
      </w:pPr>
      <w:r>
        <w:rPr>
          <w:rFonts w:ascii="Arial" w:hAnsi="Arial" w:cs="Arial"/>
          <w:b/>
          <w:bCs/>
          <w:caps/>
          <w:sz w:val="22"/>
          <w:szCs w:val="22"/>
          <w:u w:val="single"/>
        </w:rPr>
        <w:t>medecin du travail</w:t>
      </w:r>
    </w:p>
    <w:p w:rsidR="00E6420E" w:rsidRPr="003630EC" w:rsidRDefault="00E6420E" w:rsidP="00C759C8">
      <w:pPr>
        <w:spacing w:after="200" w:line="276" w:lineRule="auto"/>
        <w:ind w:left="-284" w:right="-426"/>
        <w:rPr>
          <w:rFonts w:ascii="Arial" w:eastAsia="Calibri" w:hAnsi="Arial" w:cs="Arial"/>
          <w:sz w:val="22"/>
          <w:szCs w:val="22"/>
          <w:lang w:eastAsia="en-US"/>
        </w:rPr>
      </w:pPr>
    </w:p>
    <w:p w:rsidR="00E6420E" w:rsidRPr="003630EC" w:rsidRDefault="00E6420E" w:rsidP="00C759C8">
      <w:pPr>
        <w:spacing w:after="200" w:line="276" w:lineRule="auto"/>
        <w:ind w:left="-284" w:right="-426"/>
        <w:rPr>
          <w:rFonts w:ascii="Arial" w:eastAsia="Calibri" w:hAnsi="Arial" w:cs="Arial"/>
          <w:sz w:val="22"/>
          <w:szCs w:val="22"/>
          <w:lang w:eastAsia="en-US"/>
        </w:rPr>
      </w:pPr>
      <w:r w:rsidRPr="003630EC">
        <w:rPr>
          <w:rFonts w:ascii="Arial" w:eastAsia="Calibri" w:hAnsi="Arial" w:cs="Arial"/>
          <w:sz w:val="22"/>
          <w:szCs w:val="22"/>
          <w:lang w:eastAsia="en-US"/>
        </w:rPr>
        <w:t>Avez-vous un recrutement assuré de médecin du travail sur l’établissement ? Si cela est le cas pourquoi l’offre d’emploi est-elle toujours maintenue sur la bourse de l’emploi à Dassault ?</w:t>
      </w:r>
    </w:p>
    <w:p w:rsidR="00E6420E" w:rsidRDefault="00E6420E" w:rsidP="00C759C8">
      <w:pPr>
        <w:spacing w:after="200" w:line="276" w:lineRule="auto"/>
        <w:ind w:left="-284" w:right="-426"/>
        <w:rPr>
          <w:rFonts w:ascii="Arial" w:eastAsia="Calibri" w:hAnsi="Arial" w:cs="Arial"/>
          <w:sz w:val="22"/>
          <w:szCs w:val="22"/>
          <w:lang w:eastAsia="en-US"/>
        </w:rPr>
      </w:pPr>
      <w:r w:rsidRPr="003630EC">
        <w:rPr>
          <w:rFonts w:ascii="Arial" w:eastAsia="Calibri" w:hAnsi="Arial" w:cs="Arial"/>
          <w:sz w:val="22"/>
          <w:szCs w:val="22"/>
          <w:lang w:eastAsia="en-US"/>
        </w:rPr>
        <w:t>A quelle date retrouverons-nous une permanence normale sur l’établissement ?</w:t>
      </w:r>
    </w:p>
    <w:p w:rsidR="00816D72" w:rsidRPr="00816D72" w:rsidRDefault="00816D72" w:rsidP="00C759C8">
      <w:pPr>
        <w:spacing w:after="200" w:line="276" w:lineRule="auto"/>
        <w:ind w:left="-284" w:right="-426"/>
        <w:rPr>
          <w:rFonts w:ascii="Arial" w:eastAsia="Calibri" w:hAnsi="Arial" w:cs="Arial"/>
          <w:color w:val="FF0000"/>
          <w:sz w:val="22"/>
          <w:szCs w:val="22"/>
          <w:lang w:eastAsia="en-US"/>
        </w:rPr>
      </w:pPr>
      <w:r>
        <w:rPr>
          <w:rFonts w:ascii="Arial" w:eastAsia="Calibri" w:hAnsi="Arial" w:cs="Arial"/>
          <w:color w:val="FF0000"/>
          <w:sz w:val="22"/>
          <w:szCs w:val="22"/>
          <w:lang w:eastAsia="en-US"/>
        </w:rPr>
        <w:t xml:space="preserve">Un médecin candidat à ce poste est en cours de recrutement dans l’attente de sa validation par </w:t>
      </w:r>
      <w:r w:rsidR="003D7376">
        <w:rPr>
          <w:rFonts w:ascii="Arial" w:eastAsia="Calibri" w:hAnsi="Arial" w:cs="Arial"/>
          <w:color w:val="FF0000"/>
          <w:sz w:val="22"/>
          <w:szCs w:val="22"/>
          <w:lang w:eastAsia="en-US"/>
        </w:rPr>
        <w:t>l’administration concernée.</w:t>
      </w:r>
    </w:p>
    <w:p w:rsidR="00C759C8" w:rsidRDefault="00C759C8" w:rsidP="00C759C8">
      <w:pPr>
        <w:spacing w:after="200" w:line="276" w:lineRule="auto"/>
        <w:ind w:right="-426"/>
        <w:rPr>
          <w:rFonts w:ascii="Arial" w:eastAsia="Calibri" w:hAnsi="Arial" w:cs="Arial"/>
          <w:sz w:val="22"/>
          <w:szCs w:val="22"/>
          <w:lang w:eastAsia="en-US"/>
        </w:rPr>
      </w:pPr>
    </w:p>
    <w:p w:rsidR="00E6420E" w:rsidRPr="003630EC" w:rsidRDefault="00E6420E" w:rsidP="00C759C8">
      <w:pPr>
        <w:numPr>
          <w:ilvl w:val="0"/>
          <w:numId w:val="1"/>
        </w:numPr>
        <w:tabs>
          <w:tab w:val="left" w:pos="360"/>
        </w:tabs>
        <w:spacing w:before="240"/>
        <w:ind w:left="-284" w:right="-426"/>
        <w:jc w:val="both"/>
        <w:rPr>
          <w:rFonts w:ascii="Arial" w:hAnsi="Arial" w:cs="Arial"/>
          <w:b/>
          <w:bCs/>
          <w:caps/>
          <w:sz w:val="22"/>
          <w:szCs w:val="22"/>
          <w:u w:val="single"/>
        </w:rPr>
      </w:pPr>
      <w:r>
        <w:rPr>
          <w:rFonts w:ascii="Arial" w:hAnsi="Arial" w:cs="Arial"/>
          <w:b/>
          <w:bCs/>
          <w:caps/>
          <w:sz w:val="22"/>
          <w:szCs w:val="22"/>
          <w:u w:val="single"/>
        </w:rPr>
        <w:t>travaux sur etablissement</w:t>
      </w:r>
    </w:p>
    <w:p w:rsidR="00E6420E" w:rsidRPr="003630EC" w:rsidRDefault="00E6420E" w:rsidP="00C759C8">
      <w:pPr>
        <w:spacing w:after="200" w:line="276" w:lineRule="auto"/>
        <w:ind w:left="-284" w:right="-426"/>
        <w:rPr>
          <w:rFonts w:ascii="Arial" w:eastAsia="Calibri" w:hAnsi="Arial" w:cs="Arial"/>
          <w:sz w:val="22"/>
          <w:szCs w:val="22"/>
          <w:lang w:eastAsia="en-US"/>
        </w:rPr>
      </w:pPr>
    </w:p>
    <w:p w:rsidR="00E6420E" w:rsidRDefault="00E6420E" w:rsidP="00C759C8">
      <w:pPr>
        <w:spacing w:after="200" w:line="276" w:lineRule="auto"/>
        <w:ind w:left="-284" w:right="-426"/>
        <w:rPr>
          <w:rFonts w:ascii="Arial" w:eastAsia="Calibri" w:hAnsi="Arial" w:cs="Arial"/>
          <w:sz w:val="22"/>
          <w:szCs w:val="22"/>
          <w:lang w:eastAsia="en-US"/>
        </w:rPr>
      </w:pPr>
      <w:r w:rsidRPr="003630EC">
        <w:rPr>
          <w:rFonts w:ascii="Arial" w:eastAsia="Calibri" w:hAnsi="Arial" w:cs="Arial"/>
          <w:sz w:val="22"/>
          <w:szCs w:val="22"/>
          <w:lang w:eastAsia="en-US"/>
        </w:rPr>
        <w:t>Quelles sont les raisons des travaux d’élagage des arbres face au bâtiment 1 derrière le grillage ?</w:t>
      </w:r>
    </w:p>
    <w:p w:rsidR="003D7376" w:rsidRDefault="003D7376" w:rsidP="00C759C8">
      <w:pPr>
        <w:spacing w:after="200" w:line="276" w:lineRule="auto"/>
        <w:ind w:left="-284" w:right="-426"/>
        <w:rPr>
          <w:rFonts w:ascii="Arial" w:eastAsia="Calibri" w:hAnsi="Arial" w:cs="Arial"/>
          <w:color w:val="FF0000"/>
          <w:sz w:val="22"/>
          <w:szCs w:val="22"/>
          <w:lang w:eastAsia="en-US"/>
        </w:rPr>
      </w:pPr>
      <w:r>
        <w:rPr>
          <w:rFonts w:ascii="Arial" w:eastAsia="Calibri" w:hAnsi="Arial" w:cs="Arial"/>
          <w:color w:val="FF0000"/>
          <w:sz w:val="22"/>
          <w:szCs w:val="22"/>
          <w:lang w:eastAsia="en-US"/>
        </w:rPr>
        <w:t>Alors non il ne s’agit pas d’un stalag…</w:t>
      </w:r>
      <w:r w:rsidR="00664681">
        <w:rPr>
          <w:rFonts w:ascii="Arial" w:eastAsia="Calibri" w:hAnsi="Arial" w:cs="Arial"/>
          <w:color w:val="FF0000"/>
          <w:sz w:val="22"/>
          <w:szCs w:val="22"/>
          <w:lang w:eastAsia="en-US"/>
        </w:rPr>
        <w:t>Ce défrichage se fait</w:t>
      </w:r>
      <w:r w:rsidR="00265248">
        <w:rPr>
          <w:rFonts w:ascii="Arial" w:eastAsia="Calibri" w:hAnsi="Arial" w:cs="Arial"/>
          <w:color w:val="FF0000"/>
          <w:sz w:val="22"/>
          <w:szCs w:val="22"/>
          <w:lang w:eastAsia="en-US"/>
        </w:rPr>
        <w:t xml:space="preserve"> dans le cadre de l’entretien obligatoire en prévention des incendies.</w:t>
      </w:r>
    </w:p>
    <w:p w:rsidR="00E6420E" w:rsidRDefault="00E6420E" w:rsidP="00C759C8">
      <w:pPr>
        <w:spacing w:after="200" w:line="276" w:lineRule="auto"/>
        <w:ind w:right="-426"/>
        <w:rPr>
          <w:rFonts w:ascii="Arial" w:eastAsia="Calibri" w:hAnsi="Arial" w:cs="Arial"/>
          <w:sz w:val="22"/>
          <w:szCs w:val="22"/>
          <w:lang w:eastAsia="en-US"/>
        </w:rPr>
      </w:pPr>
    </w:p>
    <w:p w:rsidR="00E6420E" w:rsidRPr="003630EC" w:rsidRDefault="00E6420E" w:rsidP="00C759C8">
      <w:pPr>
        <w:numPr>
          <w:ilvl w:val="0"/>
          <w:numId w:val="1"/>
        </w:numPr>
        <w:tabs>
          <w:tab w:val="left" w:pos="360"/>
        </w:tabs>
        <w:spacing w:before="240"/>
        <w:ind w:left="-284" w:right="-426"/>
        <w:jc w:val="both"/>
        <w:rPr>
          <w:rFonts w:ascii="Arial" w:hAnsi="Arial" w:cs="Arial"/>
          <w:b/>
          <w:bCs/>
          <w:caps/>
          <w:sz w:val="22"/>
          <w:szCs w:val="22"/>
          <w:u w:val="single"/>
        </w:rPr>
      </w:pPr>
      <w:r>
        <w:rPr>
          <w:rFonts w:ascii="Arial" w:hAnsi="Arial" w:cs="Arial"/>
          <w:b/>
          <w:bCs/>
          <w:caps/>
          <w:sz w:val="22"/>
          <w:szCs w:val="22"/>
          <w:u w:val="single"/>
        </w:rPr>
        <w:t>potentiometre</w:t>
      </w:r>
    </w:p>
    <w:p w:rsidR="00E6420E" w:rsidRPr="003630EC" w:rsidRDefault="00E6420E" w:rsidP="00C759C8">
      <w:pPr>
        <w:spacing w:after="200" w:line="276" w:lineRule="auto"/>
        <w:ind w:left="-284" w:right="-426"/>
        <w:rPr>
          <w:rFonts w:ascii="Arial" w:eastAsia="Calibri" w:hAnsi="Arial" w:cs="Arial"/>
          <w:sz w:val="22"/>
          <w:szCs w:val="22"/>
          <w:lang w:eastAsia="en-US"/>
        </w:rPr>
      </w:pPr>
    </w:p>
    <w:p w:rsidR="00E6420E" w:rsidRPr="003630EC" w:rsidRDefault="00E6420E" w:rsidP="00C759C8">
      <w:pPr>
        <w:spacing w:after="200" w:line="276" w:lineRule="auto"/>
        <w:ind w:left="-284" w:right="-426"/>
        <w:rPr>
          <w:rFonts w:ascii="Arial" w:eastAsia="Calibri" w:hAnsi="Arial" w:cs="Arial"/>
          <w:sz w:val="22"/>
          <w:szCs w:val="22"/>
          <w:lang w:eastAsia="en-US"/>
        </w:rPr>
      </w:pPr>
      <w:r w:rsidRPr="003630EC">
        <w:rPr>
          <w:rFonts w:ascii="Arial" w:eastAsia="Calibri" w:hAnsi="Arial" w:cs="Arial"/>
          <w:sz w:val="22"/>
          <w:szCs w:val="22"/>
          <w:lang w:eastAsia="en-US"/>
        </w:rPr>
        <w:t>Depuis novembre 2017, le potentiomètre pour calibrer les visseuses en tension installée est manquant.</w:t>
      </w:r>
    </w:p>
    <w:p w:rsidR="00E6420E" w:rsidRPr="003630EC" w:rsidRDefault="00E6420E" w:rsidP="00C759C8">
      <w:pPr>
        <w:spacing w:after="200" w:line="276" w:lineRule="auto"/>
        <w:ind w:left="-284" w:right="-426"/>
        <w:rPr>
          <w:rFonts w:ascii="Arial" w:eastAsia="Calibri" w:hAnsi="Arial" w:cs="Arial"/>
          <w:sz w:val="22"/>
          <w:szCs w:val="22"/>
          <w:lang w:eastAsia="en-US"/>
        </w:rPr>
      </w:pPr>
      <w:r w:rsidRPr="003630EC">
        <w:rPr>
          <w:rFonts w:ascii="Arial" w:eastAsia="Calibri" w:hAnsi="Arial" w:cs="Arial"/>
          <w:sz w:val="22"/>
          <w:szCs w:val="22"/>
          <w:lang w:eastAsia="en-US"/>
        </w:rPr>
        <w:t>Nous avons continué à faire des opérations de travaux filler dans de mauvaises conditions. Avec tout le savoir faire et la bonne volonté des salariés, il est impossible de rendre un travail dont la qualité soit assurée à 100%.</w:t>
      </w:r>
    </w:p>
    <w:p w:rsidR="00E6420E" w:rsidRPr="003630EC" w:rsidRDefault="00E6420E" w:rsidP="00C759C8">
      <w:pPr>
        <w:spacing w:after="200" w:line="276" w:lineRule="auto"/>
        <w:ind w:left="-284" w:right="-426"/>
        <w:rPr>
          <w:rFonts w:ascii="Arial" w:eastAsia="Calibri" w:hAnsi="Arial" w:cs="Arial"/>
          <w:sz w:val="22"/>
          <w:szCs w:val="22"/>
          <w:lang w:eastAsia="en-US"/>
        </w:rPr>
      </w:pPr>
      <w:r w:rsidRPr="003630EC">
        <w:rPr>
          <w:rFonts w:ascii="Arial" w:eastAsia="Calibri" w:hAnsi="Arial" w:cs="Arial"/>
          <w:sz w:val="22"/>
          <w:szCs w:val="22"/>
          <w:lang w:eastAsia="en-US"/>
        </w:rPr>
        <w:t>Comment acceptez-vous que le travail soit réalisé dans de telles conditions ?</w:t>
      </w:r>
    </w:p>
    <w:p w:rsidR="00E6420E" w:rsidRDefault="00E6420E" w:rsidP="00C759C8">
      <w:pPr>
        <w:spacing w:after="200" w:line="276" w:lineRule="auto"/>
        <w:ind w:left="-284" w:right="-426"/>
        <w:rPr>
          <w:rFonts w:ascii="Arial" w:eastAsia="Calibri" w:hAnsi="Arial" w:cs="Arial"/>
          <w:sz w:val="22"/>
          <w:szCs w:val="22"/>
          <w:lang w:eastAsia="en-US"/>
        </w:rPr>
      </w:pPr>
      <w:r w:rsidRPr="003630EC">
        <w:rPr>
          <w:rFonts w:ascii="Arial" w:eastAsia="Calibri" w:hAnsi="Arial" w:cs="Arial"/>
          <w:sz w:val="22"/>
          <w:szCs w:val="22"/>
          <w:lang w:eastAsia="en-US"/>
        </w:rPr>
        <w:t>Comptez-vous remédier rapidement à ce problème qui n’est pas dû aux salariés mais aux moyens que vous leurs mettez à disposition ?</w:t>
      </w:r>
    </w:p>
    <w:p w:rsidR="00265248" w:rsidRPr="00265248" w:rsidRDefault="00265248" w:rsidP="00C759C8">
      <w:pPr>
        <w:spacing w:after="200" w:line="276" w:lineRule="auto"/>
        <w:ind w:left="-284" w:right="-426"/>
        <w:rPr>
          <w:rFonts w:ascii="Arial" w:eastAsia="Calibri" w:hAnsi="Arial" w:cs="Arial"/>
          <w:color w:val="FF0000"/>
          <w:sz w:val="22"/>
          <w:szCs w:val="22"/>
          <w:lang w:eastAsia="en-US"/>
        </w:rPr>
      </w:pPr>
      <w:r>
        <w:rPr>
          <w:rFonts w:ascii="Arial" w:eastAsia="Calibri" w:hAnsi="Arial" w:cs="Arial"/>
          <w:color w:val="FF0000"/>
          <w:sz w:val="22"/>
          <w:szCs w:val="22"/>
          <w:lang w:eastAsia="en-US"/>
        </w:rPr>
        <w:lastRenderedPageBreak/>
        <w:t>Un appareil est en réparation, le calibrage est effectué sur un autre banc et un nouvel appareil est en cours d’achat qui devrait arriver ce mois-ci.</w:t>
      </w:r>
    </w:p>
    <w:p w:rsidR="00E6420E" w:rsidRDefault="00E6420E" w:rsidP="00C759C8">
      <w:pPr>
        <w:spacing w:after="200" w:line="276" w:lineRule="auto"/>
        <w:ind w:left="-284" w:right="-426"/>
        <w:rPr>
          <w:rFonts w:ascii="Arial" w:eastAsia="Calibri" w:hAnsi="Arial" w:cs="Arial"/>
          <w:sz w:val="22"/>
          <w:szCs w:val="22"/>
          <w:lang w:eastAsia="en-US"/>
        </w:rPr>
      </w:pPr>
    </w:p>
    <w:p w:rsidR="00E6420E" w:rsidRPr="003630EC" w:rsidRDefault="00E6420E" w:rsidP="00C759C8">
      <w:pPr>
        <w:numPr>
          <w:ilvl w:val="0"/>
          <w:numId w:val="1"/>
        </w:numPr>
        <w:tabs>
          <w:tab w:val="left" w:pos="360"/>
        </w:tabs>
        <w:spacing w:before="240" w:after="200" w:line="276" w:lineRule="auto"/>
        <w:ind w:left="-284" w:right="-426"/>
        <w:jc w:val="both"/>
        <w:rPr>
          <w:rFonts w:ascii="Arial" w:eastAsia="Calibri" w:hAnsi="Arial" w:cs="Arial"/>
          <w:sz w:val="22"/>
          <w:szCs w:val="22"/>
          <w:lang w:eastAsia="en-US"/>
        </w:rPr>
      </w:pPr>
      <w:r w:rsidRPr="005A7D8C">
        <w:rPr>
          <w:rFonts w:ascii="Arial" w:hAnsi="Arial" w:cs="Arial"/>
          <w:b/>
          <w:bCs/>
          <w:caps/>
          <w:sz w:val="22"/>
          <w:szCs w:val="22"/>
          <w:u w:val="single"/>
        </w:rPr>
        <w:t>stade 20 f8x</w:t>
      </w:r>
    </w:p>
    <w:p w:rsidR="00E6420E" w:rsidRPr="003630EC" w:rsidRDefault="00E6420E" w:rsidP="00C759C8">
      <w:pPr>
        <w:spacing w:after="200" w:line="276" w:lineRule="auto"/>
        <w:ind w:left="-284" w:right="-426"/>
        <w:rPr>
          <w:rFonts w:ascii="Arial" w:eastAsia="Calibri" w:hAnsi="Arial" w:cs="Arial"/>
          <w:sz w:val="22"/>
          <w:szCs w:val="22"/>
          <w:lang w:eastAsia="en-US"/>
        </w:rPr>
      </w:pPr>
      <w:r w:rsidRPr="003630EC">
        <w:rPr>
          <w:rFonts w:ascii="Arial" w:eastAsia="Calibri" w:hAnsi="Arial" w:cs="Arial"/>
          <w:sz w:val="22"/>
          <w:szCs w:val="22"/>
          <w:lang w:eastAsia="en-US"/>
        </w:rPr>
        <w:t>Les semaines 5 et 6, les gants latex bleus n’étaient plus disponibles (stock épuisé en magasin) dans l’attente des nouveaux de couleur vertes qui n’étaient pas arrivée. Une commande supplémentaire de gants bleus avant épuisement des stocks aurait permis de faire la transition en attendant les nouveaux.</w:t>
      </w:r>
    </w:p>
    <w:p w:rsidR="00E6420E" w:rsidRPr="003630EC" w:rsidRDefault="00E6420E" w:rsidP="00C759C8">
      <w:pPr>
        <w:spacing w:after="200" w:line="276" w:lineRule="auto"/>
        <w:ind w:left="-284" w:right="-426"/>
        <w:rPr>
          <w:rFonts w:ascii="Arial" w:eastAsia="Calibri" w:hAnsi="Arial" w:cs="Arial"/>
          <w:sz w:val="22"/>
          <w:szCs w:val="22"/>
          <w:lang w:eastAsia="en-US"/>
        </w:rPr>
      </w:pPr>
      <w:r w:rsidRPr="003630EC">
        <w:rPr>
          <w:rFonts w:ascii="Arial" w:eastAsia="Calibri" w:hAnsi="Arial" w:cs="Arial"/>
          <w:sz w:val="22"/>
          <w:szCs w:val="22"/>
          <w:lang w:eastAsia="en-US"/>
        </w:rPr>
        <w:t>Pourquoi le magasin ne se dote t’il pas d’une réserve permettant un fond de roulement afin d’éviter toute pénurie et ce pour tout ce qui relève du consommable régulier ?</w:t>
      </w:r>
    </w:p>
    <w:p w:rsidR="00E6420E" w:rsidRPr="003630EC" w:rsidRDefault="00E6420E" w:rsidP="00C759C8">
      <w:pPr>
        <w:spacing w:after="200" w:line="276" w:lineRule="auto"/>
        <w:ind w:left="-284" w:right="-426"/>
        <w:rPr>
          <w:rFonts w:ascii="Arial" w:eastAsia="Calibri" w:hAnsi="Arial" w:cs="Arial"/>
          <w:sz w:val="22"/>
          <w:szCs w:val="22"/>
          <w:lang w:eastAsia="en-US"/>
        </w:rPr>
      </w:pPr>
      <w:r w:rsidRPr="003630EC">
        <w:rPr>
          <w:rFonts w:ascii="Arial" w:eastAsia="Calibri" w:hAnsi="Arial" w:cs="Arial"/>
          <w:sz w:val="22"/>
          <w:szCs w:val="22"/>
          <w:lang w:eastAsia="en-US"/>
        </w:rPr>
        <w:t>Comment une organisation du travail peut-elle arrivée à être défaillante au point de se retrouver un jour de fermeture voilure sans mastic (PR C48) ?</w:t>
      </w:r>
    </w:p>
    <w:p w:rsidR="00E6420E" w:rsidRPr="003630EC" w:rsidRDefault="00E6420E" w:rsidP="00C759C8">
      <w:pPr>
        <w:spacing w:after="200" w:line="276" w:lineRule="auto"/>
        <w:ind w:left="-284" w:right="-426"/>
        <w:rPr>
          <w:rFonts w:ascii="Arial" w:eastAsia="Calibri" w:hAnsi="Arial" w:cs="Arial"/>
          <w:sz w:val="22"/>
          <w:szCs w:val="22"/>
          <w:lang w:eastAsia="en-US"/>
        </w:rPr>
      </w:pPr>
      <w:r w:rsidRPr="003630EC">
        <w:rPr>
          <w:rFonts w:ascii="Arial" w:eastAsia="Calibri" w:hAnsi="Arial" w:cs="Arial"/>
          <w:sz w:val="22"/>
          <w:szCs w:val="22"/>
          <w:lang w:eastAsia="en-US"/>
        </w:rPr>
        <w:t>Certaines raisons qui font que le travail n’avance pas sont parfois connues par les Agents de Maitrise et leurs supérieurs hiérarchiques, alors pourquoi il faut attendre qu’il y ait un problème genre « RNC » pour qu’ils en parlent ?</w:t>
      </w:r>
    </w:p>
    <w:p w:rsidR="00E6420E" w:rsidRDefault="00E6420E" w:rsidP="00C759C8">
      <w:pPr>
        <w:spacing w:after="200" w:line="276" w:lineRule="auto"/>
        <w:ind w:left="-284" w:right="-426"/>
        <w:rPr>
          <w:rFonts w:ascii="Arial" w:eastAsia="Calibri" w:hAnsi="Arial" w:cs="Arial"/>
          <w:sz w:val="22"/>
          <w:szCs w:val="22"/>
          <w:lang w:eastAsia="en-US"/>
        </w:rPr>
      </w:pPr>
      <w:r w:rsidRPr="003630EC">
        <w:rPr>
          <w:rFonts w:ascii="Arial" w:eastAsia="Calibri" w:hAnsi="Arial" w:cs="Arial"/>
          <w:sz w:val="22"/>
          <w:szCs w:val="22"/>
          <w:lang w:eastAsia="en-US"/>
        </w:rPr>
        <w:t>Les Agents de Maitrises craignent-ils des sanctions ou réprimandes lorsqu’ils font remonter les mauvaises nouvelles ?</w:t>
      </w:r>
    </w:p>
    <w:p w:rsidR="00E6420E" w:rsidRDefault="00265248" w:rsidP="00C759C8">
      <w:pPr>
        <w:spacing w:after="200" w:line="276" w:lineRule="auto"/>
        <w:ind w:left="-284" w:right="-426"/>
        <w:rPr>
          <w:rFonts w:ascii="Arial" w:eastAsia="Calibri" w:hAnsi="Arial" w:cs="Arial"/>
          <w:color w:val="FF0000"/>
          <w:sz w:val="22"/>
          <w:szCs w:val="22"/>
          <w:lang w:eastAsia="en-US"/>
        </w:rPr>
      </w:pPr>
      <w:r>
        <w:rPr>
          <w:rFonts w:ascii="Arial" w:eastAsia="Calibri" w:hAnsi="Arial" w:cs="Arial"/>
          <w:color w:val="FF0000"/>
          <w:sz w:val="22"/>
          <w:szCs w:val="22"/>
          <w:lang w:eastAsia="en-US"/>
        </w:rPr>
        <w:t>Il y a eu un loupé pour les gants. Un nombre important d’ouverture de voilure a entrainé une surconsommation de PR C48.</w:t>
      </w:r>
    </w:p>
    <w:p w:rsidR="00C759C8" w:rsidRPr="00C759C8" w:rsidRDefault="00C759C8" w:rsidP="00C759C8">
      <w:pPr>
        <w:spacing w:after="200" w:line="276" w:lineRule="auto"/>
        <w:ind w:left="-284" w:right="-426"/>
        <w:rPr>
          <w:rFonts w:ascii="Arial" w:eastAsia="Calibri" w:hAnsi="Arial" w:cs="Arial"/>
          <w:color w:val="FF0000"/>
          <w:sz w:val="22"/>
          <w:szCs w:val="22"/>
          <w:lang w:eastAsia="en-US"/>
        </w:rPr>
      </w:pPr>
    </w:p>
    <w:p w:rsidR="00E6420E" w:rsidRPr="00C759C8" w:rsidRDefault="00E6420E" w:rsidP="00C759C8">
      <w:pPr>
        <w:numPr>
          <w:ilvl w:val="0"/>
          <w:numId w:val="1"/>
        </w:numPr>
        <w:tabs>
          <w:tab w:val="left" w:pos="360"/>
        </w:tabs>
        <w:spacing w:before="240" w:after="200" w:line="276" w:lineRule="auto"/>
        <w:ind w:left="-284" w:right="-426"/>
        <w:jc w:val="both"/>
        <w:rPr>
          <w:rFonts w:ascii="Arial" w:eastAsia="Calibri" w:hAnsi="Arial" w:cs="Arial"/>
          <w:sz w:val="22"/>
          <w:szCs w:val="22"/>
          <w:lang w:eastAsia="en-US"/>
        </w:rPr>
      </w:pPr>
      <w:r w:rsidRPr="00C759C8">
        <w:rPr>
          <w:rFonts w:ascii="Arial" w:hAnsi="Arial" w:cs="Arial"/>
          <w:b/>
          <w:bCs/>
          <w:caps/>
          <w:sz w:val="22"/>
          <w:szCs w:val="22"/>
          <w:u w:val="single"/>
        </w:rPr>
        <w:t>oga</w:t>
      </w:r>
    </w:p>
    <w:p w:rsidR="00E6420E" w:rsidRDefault="00E6420E" w:rsidP="00C759C8">
      <w:pPr>
        <w:spacing w:after="200" w:line="276" w:lineRule="auto"/>
        <w:ind w:left="-284" w:right="-426"/>
        <w:rPr>
          <w:rFonts w:ascii="Arial" w:eastAsia="Calibri" w:hAnsi="Arial" w:cs="Arial"/>
          <w:sz w:val="22"/>
          <w:szCs w:val="22"/>
          <w:lang w:eastAsia="en-US"/>
        </w:rPr>
      </w:pPr>
      <w:r w:rsidRPr="003630EC">
        <w:rPr>
          <w:rFonts w:ascii="Arial" w:eastAsia="Calibri" w:hAnsi="Arial" w:cs="Arial"/>
          <w:sz w:val="22"/>
          <w:szCs w:val="22"/>
          <w:lang w:eastAsia="en-US"/>
        </w:rPr>
        <w:t>Peut-on avoir l’affichage du temps de travail réalisée par semaine ?</w:t>
      </w:r>
    </w:p>
    <w:p w:rsidR="00265248" w:rsidRPr="006565EF" w:rsidRDefault="00265248" w:rsidP="00C759C8">
      <w:pPr>
        <w:spacing w:after="200" w:line="276" w:lineRule="auto"/>
        <w:ind w:left="-284" w:right="-426"/>
        <w:rPr>
          <w:rFonts w:ascii="Arial" w:eastAsia="Calibri" w:hAnsi="Arial" w:cs="Arial"/>
          <w:color w:val="FF0000"/>
          <w:sz w:val="22"/>
          <w:szCs w:val="22"/>
          <w:lang w:eastAsia="en-US"/>
        </w:rPr>
      </w:pPr>
      <w:r w:rsidRPr="006565EF">
        <w:rPr>
          <w:rFonts w:ascii="Arial" w:eastAsia="Calibri" w:hAnsi="Arial" w:cs="Arial"/>
          <w:color w:val="FF0000"/>
          <w:sz w:val="22"/>
          <w:szCs w:val="22"/>
          <w:lang w:eastAsia="en-US"/>
        </w:rPr>
        <w:t xml:space="preserve">Non </w:t>
      </w:r>
      <w:r w:rsidR="006565EF">
        <w:rPr>
          <w:rFonts w:ascii="Arial" w:eastAsia="Calibri" w:hAnsi="Arial" w:cs="Arial"/>
          <w:color w:val="FF0000"/>
          <w:sz w:val="22"/>
          <w:szCs w:val="22"/>
          <w:lang w:eastAsia="en-US"/>
        </w:rPr>
        <w:t xml:space="preserve">pas </w:t>
      </w:r>
      <w:r w:rsidRPr="006565EF">
        <w:rPr>
          <w:rFonts w:ascii="Arial" w:eastAsia="Calibri" w:hAnsi="Arial" w:cs="Arial"/>
          <w:color w:val="FF0000"/>
          <w:sz w:val="22"/>
          <w:szCs w:val="22"/>
          <w:lang w:eastAsia="en-US"/>
        </w:rPr>
        <w:t>actuellement. Un nouveau logiciel devrait bientôt permettre l’</w:t>
      </w:r>
      <w:r w:rsidR="00AF2B42">
        <w:rPr>
          <w:rFonts w:ascii="Arial" w:eastAsia="Calibri" w:hAnsi="Arial" w:cs="Arial"/>
          <w:color w:val="FF0000"/>
          <w:sz w:val="22"/>
          <w:szCs w:val="22"/>
          <w:lang w:eastAsia="en-US"/>
        </w:rPr>
        <w:t>affichage</w:t>
      </w:r>
      <w:r w:rsidRPr="006565EF">
        <w:rPr>
          <w:rFonts w:ascii="Arial" w:eastAsia="Calibri" w:hAnsi="Arial" w:cs="Arial"/>
          <w:color w:val="FF0000"/>
          <w:sz w:val="22"/>
          <w:szCs w:val="22"/>
          <w:lang w:eastAsia="en-US"/>
        </w:rPr>
        <w:t xml:space="preserve"> de cette donnée.</w:t>
      </w:r>
    </w:p>
    <w:p w:rsidR="00E6420E" w:rsidRPr="003630EC" w:rsidRDefault="00E6420E" w:rsidP="00C759C8">
      <w:pPr>
        <w:pStyle w:val="Normalcentr"/>
        <w:pBdr>
          <w:top w:val="none" w:sz="0" w:space="0" w:color="auto"/>
          <w:left w:val="none" w:sz="0" w:space="0" w:color="auto"/>
          <w:bottom w:val="none" w:sz="0" w:space="0" w:color="auto"/>
          <w:right w:val="none" w:sz="0" w:space="0" w:color="auto"/>
        </w:pBdr>
        <w:spacing w:before="240"/>
        <w:ind w:left="-284" w:right="-426"/>
        <w:jc w:val="both"/>
        <w:rPr>
          <w:rFonts w:ascii="Arial" w:hAnsi="Arial" w:cs="Arial"/>
          <w:bCs/>
          <w:caps w:val="0"/>
          <w:color w:val="auto"/>
          <w:sz w:val="22"/>
          <w:szCs w:val="22"/>
        </w:rPr>
      </w:pPr>
    </w:p>
    <w:p w:rsidR="00E6420E" w:rsidRPr="003630EC" w:rsidRDefault="00E6420E" w:rsidP="00C759C8">
      <w:pPr>
        <w:ind w:left="-284" w:right="-426"/>
        <w:jc w:val="both"/>
        <w:rPr>
          <w:rFonts w:ascii="Arial" w:hAnsi="Arial" w:cs="Arial"/>
          <w:b/>
          <w:sz w:val="22"/>
          <w:szCs w:val="22"/>
          <w:u w:val="single"/>
        </w:rPr>
      </w:pPr>
    </w:p>
    <w:p w:rsidR="00E6420E" w:rsidRPr="003630EC" w:rsidRDefault="00E6420E" w:rsidP="00C759C8">
      <w:pPr>
        <w:ind w:right="-426"/>
        <w:rPr>
          <w:rFonts w:ascii="Arial" w:hAnsi="Arial" w:cs="Arial"/>
          <w:b/>
          <w:sz w:val="22"/>
          <w:szCs w:val="22"/>
          <w:u w:val="single"/>
        </w:rPr>
      </w:pPr>
    </w:p>
    <w:sectPr w:rsidR="00E6420E" w:rsidRPr="003630EC" w:rsidSect="00C759C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C435B4F"/>
    <w:multiLevelType w:val="hybridMultilevel"/>
    <w:tmpl w:val="FBD842EA"/>
    <w:lvl w:ilvl="0" w:tplc="DC8A13AE">
      <w:start w:val="1"/>
      <w:numFmt w:val="decimal"/>
      <w:lvlText w:val="%1."/>
      <w:lvlJc w:val="left"/>
      <w:pPr>
        <w:tabs>
          <w:tab w:val="num" w:pos="360"/>
        </w:tabs>
        <w:ind w:left="360" w:hanging="360"/>
      </w:pPr>
      <w:rPr>
        <w:b/>
        <w:bCs/>
      </w:rPr>
    </w:lvl>
    <w:lvl w:ilvl="1" w:tplc="040C0001">
      <w:start w:val="1"/>
      <w:numFmt w:val="bullet"/>
      <w:lvlText w:val=""/>
      <w:lvlJc w:val="left"/>
      <w:pPr>
        <w:tabs>
          <w:tab w:val="num" w:pos="1440"/>
        </w:tabs>
        <w:ind w:left="1440" w:hanging="360"/>
      </w:pPr>
      <w:rPr>
        <w:rFonts w:ascii="Symbol" w:hAnsi="Symbol" w:hint="default"/>
      </w:rPr>
    </w:lvl>
    <w:lvl w:ilvl="2" w:tplc="040C001B">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420E"/>
    <w:rsid w:val="000E27F6"/>
    <w:rsid w:val="001117A9"/>
    <w:rsid w:val="00136DFC"/>
    <w:rsid w:val="00192C45"/>
    <w:rsid w:val="00216F5A"/>
    <w:rsid w:val="00226C0E"/>
    <w:rsid w:val="00227624"/>
    <w:rsid w:val="00265248"/>
    <w:rsid w:val="003C17E2"/>
    <w:rsid w:val="003D7376"/>
    <w:rsid w:val="00474313"/>
    <w:rsid w:val="00554124"/>
    <w:rsid w:val="00600CD6"/>
    <w:rsid w:val="006565EF"/>
    <w:rsid w:val="00664681"/>
    <w:rsid w:val="006A5F55"/>
    <w:rsid w:val="006E09F1"/>
    <w:rsid w:val="00816D72"/>
    <w:rsid w:val="008D7406"/>
    <w:rsid w:val="008E05E0"/>
    <w:rsid w:val="008E284D"/>
    <w:rsid w:val="009A5CE7"/>
    <w:rsid w:val="00A03966"/>
    <w:rsid w:val="00AF2B42"/>
    <w:rsid w:val="00BD3419"/>
    <w:rsid w:val="00C759C8"/>
    <w:rsid w:val="00E15E5A"/>
    <w:rsid w:val="00E6420E"/>
    <w:rsid w:val="00E7481A"/>
    <w:rsid w:val="00E7598D"/>
    <w:rsid w:val="00FF556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420E"/>
    <w:pPr>
      <w:spacing w:after="0" w:line="240" w:lineRule="auto"/>
    </w:pPr>
    <w:rPr>
      <w:rFonts w:ascii="Times New Roman" w:eastAsia="Times New Roman" w:hAnsi="Times New Roman" w:cs="Times New Roman"/>
      <w:sz w:val="20"/>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centr">
    <w:name w:val="Block Text"/>
    <w:basedOn w:val="Normal"/>
    <w:rsid w:val="00E6420E"/>
    <w:pPr>
      <w:pBdr>
        <w:top w:val="single" w:sz="4" w:space="1" w:color="auto"/>
        <w:left w:val="single" w:sz="4" w:space="0" w:color="auto"/>
        <w:bottom w:val="single" w:sz="4" w:space="1" w:color="auto"/>
        <w:right w:val="single" w:sz="4" w:space="4" w:color="auto"/>
      </w:pBdr>
      <w:ind w:left="900" w:right="792"/>
      <w:jc w:val="center"/>
    </w:pPr>
    <w:rPr>
      <w:caps/>
      <w:outline/>
      <w:color w:val="000000"/>
      <w:sz w:val="40"/>
      <w14:textOutline w14:w="9525" w14:cap="flat" w14:cmpd="sng" w14:algn="ctr">
        <w14:solidFill>
          <w14:srgbClr w14:val="000000"/>
        </w14:solidFill>
        <w14:prstDash w14:val="solid"/>
        <w14:round/>
      </w14:textOutline>
      <w14:textFill>
        <w14:noFill/>
      </w14:textFill>
    </w:rPr>
  </w:style>
  <w:style w:type="paragraph" w:styleId="Textedebulles">
    <w:name w:val="Balloon Text"/>
    <w:basedOn w:val="Normal"/>
    <w:link w:val="TextedebullesCar"/>
    <w:uiPriority w:val="99"/>
    <w:semiHidden/>
    <w:unhideWhenUsed/>
    <w:rsid w:val="00BD3419"/>
    <w:rPr>
      <w:rFonts w:ascii="Tahoma" w:hAnsi="Tahoma" w:cs="Tahoma"/>
      <w:sz w:val="16"/>
      <w:szCs w:val="16"/>
    </w:rPr>
  </w:style>
  <w:style w:type="character" w:customStyle="1" w:styleId="TextedebullesCar">
    <w:name w:val="Texte de bulles Car"/>
    <w:basedOn w:val="Policepardfaut"/>
    <w:link w:val="Textedebulles"/>
    <w:uiPriority w:val="99"/>
    <w:semiHidden/>
    <w:rsid w:val="00BD3419"/>
    <w:rPr>
      <w:rFonts w:ascii="Tahoma" w:eastAsia="Times New Roman" w:hAnsi="Tahoma" w:cs="Tahoma"/>
      <w:sz w:val="16"/>
      <w:szCs w:val="16"/>
      <w:lang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420E"/>
    <w:pPr>
      <w:spacing w:after="0" w:line="240" w:lineRule="auto"/>
    </w:pPr>
    <w:rPr>
      <w:rFonts w:ascii="Times New Roman" w:eastAsia="Times New Roman" w:hAnsi="Times New Roman" w:cs="Times New Roman"/>
      <w:sz w:val="20"/>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centr">
    <w:name w:val="Block Text"/>
    <w:basedOn w:val="Normal"/>
    <w:rsid w:val="00E6420E"/>
    <w:pPr>
      <w:pBdr>
        <w:top w:val="single" w:sz="4" w:space="1" w:color="auto"/>
        <w:left w:val="single" w:sz="4" w:space="0" w:color="auto"/>
        <w:bottom w:val="single" w:sz="4" w:space="1" w:color="auto"/>
        <w:right w:val="single" w:sz="4" w:space="4" w:color="auto"/>
      </w:pBdr>
      <w:ind w:left="900" w:right="792"/>
      <w:jc w:val="center"/>
    </w:pPr>
    <w:rPr>
      <w:caps/>
      <w:outline/>
      <w:color w:val="000000"/>
      <w:sz w:val="40"/>
      <w14:textOutline w14:w="9525" w14:cap="flat" w14:cmpd="sng" w14:algn="ctr">
        <w14:solidFill>
          <w14:srgbClr w14:val="000000"/>
        </w14:solidFill>
        <w14:prstDash w14:val="solid"/>
        <w14:round/>
      </w14:textOutline>
      <w14:textFill>
        <w14:noFill/>
      </w14:textFill>
    </w:rPr>
  </w:style>
  <w:style w:type="paragraph" w:styleId="Textedebulles">
    <w:name w:val="Balloon Text"/>
    <w:basedOn w:val="Normal"/>
    <w:link w:val="TextedebullesCar"/>
    <w:uiPriority w:val="99"/>
    <w:semiHidden/>
    <w:unhideWhenUsed/>
    <w:rsid w:val="00BD3419"/>
    <w:rPr>
      <w:rFonts w:ascii="Tahoma" w:hAnsi="Tahoma" w:cs="Tahoma"/>
      <w:sz w:val="16"/>
      <w:szCs w:val="16"/>
    </w:rPr>
  </w:style>
  <w:style w:type="character" w:customStyle="1" w:styleId="TextedebullesCar">
    <w:name w:val="Texte de bulles Car"/>
    <w:basedOn w:val="Policepardfaut"/>
    <w:link w:val="Textedebulles"/>
    <w:uiPriority w:val="99"/>
    <w:semiHidden/>
    <w:rsid w:val="00BD3419"/>
    <w:rPr>
      <w:rFonts w:ascii="Tahoma" w:eastAsia="Times New Roman" w:hAnsi="Tahoma" w:cs="Tahoma"/>
      <w:sz w:val="16"/>
      <w:szCs w:val="16"/>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2402</Words>
  <Characters>13214</Characters>
  <Application>Microsoft Office Word</Application>
  <DocSecurity>0</DocSecurity>
  <Lines>110</Lines>
  <Paragraphs>31</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15585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laville</dc:creator>
  <cp:lastModifiedBy>CGT</cp:lastModifiedBy>
  <cp:revision>2</cp:revision>
  <cp:lastPrinted>2018-03-05T11:54:00Z</cp:lastPrinted>
  <dcterms:created xsi:type="dcterms:W3CDTF">2018-03-05T13:21:00Z</dcterms:created>
  <dcterms:modified xsi:type="dcterms:W3CDTF">2018-03-05T13:21:00Z</dcterms:modified>
</cp:coreProperties>
</file>