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C1" w:rsidRDefault="00796429">
      <w:r w:rsidRPr="0010392C">
        <w:rPr>
          <w:rFonts w:cstheme="minorHAnsi"/>
          <w:b/>
          <w:noProof/>
          <w:sz w:val="48"/>
          <w:szCs w:val="48"/>
          <w:lang w:eastAsia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8458200</wp:posOffset>
            </wp:positionH>
            <wp:positionV relativeFrom="paragraph">
              <wp:posOffset>220980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92C">
        <w:rPr>
          <w:rFonts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57728" behindDoc="1" locked="0" layoutInCell="1" allowOverlap="1" wp14:anchorId="011CB886" wp14:editId="45DF9E48">
            <wp:simplePos x="0" y="0"/>
            <wp:positionH relativeFrom="column">
              <wp:posOffset>304800</wp:posOffset>
            </wp:positionH>
            <wp:positionV relativeFrom="paragraph">
              <wp:posOffset>224790</wp:posOffset>
            </wp:positionV>
            <wp:extent cx="847725" cy="1047750"/>
            <wp:effectExtent l="0" t="0" r="9525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606"/>
        <w:tblW w:w="14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880"/>
        <w:gridCol w:w="768"/>
        <w:gridCol w:w="830"/>
        <w:gridCol w:w="1083"/>
        <w:gridCol w:w="340"/>
        <w:gridCol w:w="527"/>
        <w:gridCol w:w="593"/>
        <w:gridCol w:w="880"/>
        <w:gridCol w:w="768"/>
        <w:gridCol w:w="818"/>
        <w:gridCol w:w="780"/>
        <w:gridCol w:w="643"/>
        <w:gridCol w:w="527"/>
        <w:gridCol w:w="593"/>
        <w:gridCol w:w="880"/>
        <w:gridCol w:w="768"/>
        <w:gridCol w:w="720"/>
        <w:gridCol w:w="880"/>
        <w:gridCol w:w="755"/>
      </w:tblGrid>
      <w:tr w:rsidR="00063371" w:rsidRPr="0010392C" w:rsidTr="00977AF5">
        <w:trPr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  <w:r w:rsidRPr="0010392C"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  <w:t xml:space="preserve">            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  <w:r w:rsidRPr="0010392C"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  <w:t xml:space="preserve">    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977AF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</w:tr>
    </w:tbl>
    <w:p w:rsidR="00063371" w:rsidRPr="0010392C" w:rsidRDefault="00063371" w:rsidP="00063371">
      <w:pPr>
        <w:spacing w:after="0"/>
        <w:jc w:val="center"/>
        <w:rPr>
          <w:rFonts w:cstheme="minorHAnsi"/>
          <w:b/>
          <w:sz w:val="28"/>
          <w:szCs w:val="28"/>
        </w:rPr>
      </w:pPr>
      <w:r w:rsidRPr="0010392C"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   </w:t>
      </w:r>
    </w:p>
    <w:p w:rsidR="00063371" w:rsidRPr="00796429" w:rsidRDefault="00D77AD4" w:rsidP="00796429">
      <w:pPr>
        <w:spacing w:after="0"/>
        <w:rPr>
          <w:rFonts w:cstheme="minorHAnsi"/>
          <w:b/>
          <w:sz w:val="52"/>
          <w:szCs w:val="48"/>
        </w:rPr>
      </w:pPr>
      <w:r w:rsidRPr="0010392C">
        <w:rPr>
          <w:rFonts w:cstheme="minorHAnsi"/>
          <w:b/>
          <w:sz w:val="48"/>
          <w:szCs w:val="48"/>
        </w:rPr>
        <w:t xml:space="preserve">        </w:t>
      </w:r>
      <w:r w:rsidR="00A83AB8" w:rsidRPr="0010392C">
        <w:rPr>
          <w:rFonts w:cstheme="minorHAnsi"/>
          <w:b/>
          <w:sz w:val="48"/>
          <w:szCs w:val="48"/>
        </w:rPr>
        <w:t xml:space="preserve">  </w:t>
      </w:r>
      <w:r w:rsidR="00796429">
        <w:rPr>
          <w:rFonts w:cstheme="minorHAnsi"/>
          <w:b/>
          <w:sz w:val="48"/>
          <w:szCs w:val="48"/>
        </w:rPr>
        <w:t xml:space="preserve">                       </w:t>
      </w:r>
      <w:r w:rsidR="00063371" w:rsidRPr="00796429">
        <w:rPr>
          <w:rFonts w:cstheme="minorHAnsi"/>
          <w:b/>
          <w:sz w:val="52"/>
          <w:szCs w:val="48"/>
          <w:u w:val="single"/>
        </w:rPr>
        <w:t>Compte rendu C</w:t>
      </w:r>
      <w:r w:rsidR="007D0F8D" w:rsidRPr="00796429">
        <w:rPr>
          <w:rFonts w:cstheme="minorHAnsi"/>
          <w:b/>
          <w:sz w:val="52"/>
          <w:szCs w:val="48"/>
          <w:u w:val="single"/>
        </w:rPr>
        <w:t>S</w:t>
      </w:r>
      <w:r w:rsidR="00063371" w:rsidRPr="00796429">
        <w:rPr>
          <w:rFonts w:cstheme="minorHAnsi"/>
          <w:b/>
          <w:sz w:val="52"/>
          <w:szCs w:val="48"/>
          <w:u w:val="single"/>
        </w:rPr>
        <w:t xml:space="preserve">E du </w:t>
      </w:r>
      <w:r w:rsidR="00EA2D17">
        <w:rPr>
          <w:rFonts w:cstheme="minorHAnsi"/>
          <w:b/>
          <w:sz w:val="52"/>
          <w:szCs w:val="48"/>
          <w:u w:val="single"/>
        </w:rPr>
        <w:t>26</w:t>
      </w:r>
      <w:r w:rsidR="007B5933">
        <w:rPr>
          <w:rFonts w:cstheme="minorHAnsi"/>
          <w:b/>
          <w:sz w:val="52"/>
          <w:szCs w:val="48"/>
          <w:u w:val="single"/>
        </w:rPr>
        <w:t xml:space="preserve"> janvier 2021</w:t>
      </w:r>
    </w:p>
    <w:p w:rsidR="003064FD" w:rsidRPr="0010392C" w:rsidRDefault="003064FD" w:rsidP="00063371">
      <w:pPr>
        <w:spacing w:after="0"/>
        <w:rPr>
          <w:rFonts w:cstheme="minorHAnsi"/>
          <w:b/>
          <w:caps/>
          <w:color w:val="365F91"/>
          <w:sz w:val="28"/>
          <w:szCs w:val="28"/>
          <w:u w:val="single"/>
        </w:rPr>
      </w:pPr>
    </w:p>
    <w:p w:rsidR="003064FD" w:rsidRPr="0010392C" w:rsidRDefault="003064FD" w:rsidP="00063371">
      <w:pPr>
        <w:spacing w:after="0"/>
        <w:rPr>
          <w:rFonts w:cstheme="minorHAnsi"/>
          <w:b/>
          <w:caps/>
          <w:color w:val="365F91"/>
          <w:sz w:val="28"/>
          <w:szCs w:val="28"/>
          <w:u w:val="single"/>
        </w:rPr>
      </w:pPr>
    </w:p>
    <w:p w:rsidR="0010392C" w:rsidRPr="00B50742" w:rsidRDefault="0010392C" w:rsidP="007D0F8D">
      <w:pPr>
        <w:spacing w:after="0"/>
        <w:rPr>
          <w:rFonts w:cstheme="minorHAnsi"/>
          <w:sz w:val="6"/>
          <w:szCs w:val="28"/>
        </w:rPr>
      </w:pPr>
    </w:p>
    <w:p w:rsidR="00BB6B55" w:rsidRPr="00BB6B55" w:rsidRDefault="00BB6B55" w:rsidP="00074848">
      <w:pPr>
        <w:pStyle w:val="Paragraphedeliste"/>
        <w:numPr>
          <w:ilvl w:val="0"/>
          <w:numId w:val="1"/>
        </w:numPr>
        <w:spacing w:after="0"/>
        <w:rPr>
          <w:rFonts w:asciiTheme="minorHAnsi" w:hAnsiTheme="minorHAnsi" w:cstheme="minorHAnsi"/>
          <w:b/>
          <w:i/>
          <w:color w:val="00B050"/>
          <w:sz w:val="32"/>
          <w:szCs w:val="28"/>
        </w:rPr>
      </w:pPr>
      <w:r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  <w:t xml:space="preserve">Bilan des augmentations </w:t>
      </w:r>
      <w:r w:rsidRPr="00EB61B4"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  <w:t>:</w:t>
      </w:r>
    </w:p>
    <w:p w:rsidR="00BB6B55" w:rsidRPr="00BB6B55" w:rsidRDefault="00BB6B55" w:rsidP="00BB6B55">
      <w:pPr>
        <w:pStyle w:val="Paragraphedeliste"/>
        <w:spacing w:after="0"/>
        <w:ind w:left="927"/>
        <w:rPr>
          <w:rFonts w:asciiTheme="minorHAnsi" w:hAnsiTheme="minorHAnsi" w:cstheme="minorHAnsi"/>
          <w:b/>
          <w:i/>
          <w:color w:val="00B050"/>
          <w:sz w:val="32"/>
          <w:szCs w:val="28"/>
        </w:rPr>
      </w:pPr>
    </w:p>
    <w:p w:rsidR="00BB6B55" w:rsidRDefault="00BB6B55" w:rsidP="00BB6B55">
      <w:pPr>
        <w:pStyle w:val="Paragraphedeliste"/>
        <w:spacing w:after="0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Les promotions sont tombées principalement en fin d’année </w:t>
      </w:r>
      <w:bookmarkStart w:id="0" w:name="_GoBack"/>
      <w:bookmarkEnd w:id="0"/>
    </w:p>
    <w:p w:rsidR="00BB6B55" w:rsidRDefault="00BB6B55" w:rsidP="00BB6B55">
      <w:pPr>
        <w:pStyle w:val="Paragraphedeliste"/>
        <w:numPr>
          <w:ilvl w:val="0"/>
          <w:numId w:val="10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Spécifique Fab</w:t>
      </w:r>
      <w:r w:rsidR="00EA2D17">
        <w:rPr>
          <w:rFonts w:cstheme="minorHAnsi"/>
          <w:sz w:val="28"/>
          <w:szCs w:val="28"/>
        </w:rPr>
        <w:t>rication 36 personnes sur 243 (</w:t>
      </w:r>
      <w:r>
        <w:rPr>
          <w:rFonts w:cstheme="minorHAnsi"/>
          <w:sz w:val="28"/>
          <w:szCs w:val="28"/>
        </w:rPr>
        <w:t>14.81%)</w:t>
      </w:r>
    </w:p>
    <w:p w:rsidR="00BB6B55" w:rsidRDefault="00BB6B55" w:rsidP="00BB6B55">
      <w:pPr>
        <w:pStyle w:val="Paragraphedeliste"/>
        <w:numPr>
          <w:ilvl w:val="0"/>
          <w:numId w:val="10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ETAM 34 personnes sur 108 (31.48%)</w:t>
      </w:r>
    </w:p>
    <w:p w:rsidR="00BB6B55" w:rsidRDefault="00BB6B55" w:rsidP="00BB6B55">
      <w:pPr>
        <w:pStyle w:val="Paragraphedeliste"/>
        <w:numPr>
          <w:ilvl w:val="0"/>
          <w:numId w:val="10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Cadre 38 personnes 104 (</w:t>
      </w:r>
      <w:r w:rsidR="00F84983">
        <w:rPr>
          <w:rFonts w:cstheme="minorHAnsi"/>
          <w:sz w:val="28"/>
          <w:szCs w:val="28"/>
        </w:rPr>
        <w:t>36.54%)</w:t>
      </w:r>
    </w:p>
    <w:p w:rsidR="00F84983" w:rsidRDefault="00F84983" w:rsidP="00F84983">
      <w:pPr>
        <w:pStyle w:val="Paragraphedeliste"/>
        <w:spacing w:after="0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Au </w:t>
      </w:r>
      <w:r w:rsidR="0003275F">
        <w:rPr>
          <w:rFonts w:cstheme="minorHAnsi"/>
          <w:sz w:val="28"/>
          <w:szCs w:val="28"/>
        </w:rPr>
        <w:t>total</w:t>
      </w:r>
      <w:r>
        <w:rPr>
          <w:rFonts w:cstheme="minorHAnsi"/>
          <w:sz w:val="28"/>
          <w:szCs w:val="28"/>
        </w:rPr>
        <w:t xml:space="preserve"> 108 personnes sur 455 (23.74%)</w:t>
      </w:r>
    </w:p>
    <w:p w:rsidR="009C37D3" w:rsidRDefault="009C37D3" w:rsidP="00F84983">
      <w:pPr>
        <w:pStyle w:val="Paragraphedeliste"/>
        <w:spacing w:after="0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 la question de la </w:t>
      </w:r>
      <w:r w:rsidR="00DB1A62">
        <w:rPr>
          <w:rFonts w:cstheme="minorHAnsi"/>
          <w:sz w:val="28"/>
          <w:szCs w:val="28"/>
        </w:rPr>
        <w:t>CGT</w:t>
      </w:r>
      <w:r>
        <w:rPr>
          <w:rFonts w:cstheme="minorHAnsi"/>
          <w:sz w:val="28"/>
          <w:szCs w:val="28"/>
        </w:rPr>
        <w:t xml:space="preserve"> sur les raisons d’une telle différence entre les ETAM et les SF</w:t>
      </w:r>
      <w:r w:rsidR="00DB1A62">
        <w:rPr>
          <w:rFonts w:cstheme="minorHAnsi"/>
          <w:sz w:val="28"/>
          <w:szCs w:val="28"/>
        </w:rPr>
        <w:t xml:space="preserve"> : La direction nous répond que cette différence  s’établie par rapport à l’année précédente. </w:t>
      </w:r>
      <w:r>
        <w:rPr>
          <w:rFonts w:cstheme="minorHAnsi"/>
          <w:sz w:val="28"/>
          <w:szCs w:val="28"/>
        </w:rPr>
        <w:t xml:space="preserve">  </w:t>
      </w:r>
    </w:p>
    <w:p w:rsidR="009C37D3" w:rsidRDefault="009C37D3" w:rsidP="00F84983">
      <w:pPr>
        <w:pStyle w:val="Paragraphedeliste"/>
        <w:spacing w:after="0"/>
        <w:ind w:left="0"/>
        <w:rPr>
          <w:rFonts w:cstheme="minorHAnsi"/>
          <w:color w:val="FF0000"/>
          <w:sz w:val="28"/>
          <w:szCs w:val="28"/>
        </w:rPr>
      </w:pPr>
      <w:r w:rsidRPr="009C37D3">
        <w:rPr>
          <w:rFonts w:cstheme="minorHAnsi"/>
          <w:color w:val="FF0000"/>
          <w:sz w:val="28"/>
          <w:szCs w:val="28"/>
          <w:u w:val="single"/>
        </w:rPr>
        <w:t>COMENTAIRES CGT :</w:t>
      </w:r>
      <w:r w:rsidR="00DB1A62">
        <w:rPr>
          <w:rFonts w:cstheme="minorHAnsi"/>
          <w:color w:val="FF0000"/>
          <w:sz w:val="28"/>
          <w:szCs w:val="28"/>
        </w:rPr>
        <w:t xml:space="preserve"> Pour les promotions de 2021 la Direction Locale nous annonce que la politique des A.I à 3% est terminée.</w:t>
      </w:r>
      <w:r w:rsidR="0003275F">
        <w:rPr>
          <w:rFonts w:cstheme="minorHAnsi"/>
          <w:color w:val="FF0000"/>
          <w:sz w:val="28"/>
          <w:szCs w:val="28"/>
        </w:rPr>
        <w:t xml:space="preserve"> Elles auront lieu en Avril, Juillet et Octobre.</w:t>
      </w:r>
      <w:r w:rsidR="00DB1A62">
        <w:rPr>
          <w:rFonts w:cstheme="minorHAnsi"/>
          <w:color w:val="FF0000"/>
          <w:sz w:val="28"/>
          <w:szCs w:val="28"/>
        </w:rPr>
        <w:t xml:space="preserve"> Bien entendu avec une enveloppe aussi faible comment la DL va pouvoir motiver les salariés afin de relever les défis du F6X, du LNX, du NX ou de la pyrotechnie.</w:t>
      </w:r>
      <w:r w:rsidR="0003275F">
        <w:rPr>
          <w:rFonts w:cstheme="minorHAnsi"/>
          <w:color w:val="FF0000"/>
          <w:sz w:val="28"/>
          <w:szCs w:val="28"/>
        </w:rPr>
        <w:t xml:space="preserve"> En effet les augmentions deviendrons moins importantes en euros mais notre direction nous annonce que le « pas » sera moins long entre deux promotions.</w:t>
      </w:r>
      <w:r w:rsidR="00DB1A62">
        <w:rPr>
          <w:rFonts w:cstheme="minorHAnsi"/>
          <w:color w:val="FF0000"/>
          <w:sz w:val="28"/>
          <w:szCs w:val="28"/>
        </w:rPr>
        <w:t xml:space="preserve"> Notre directeur nous dit que c’est mieux que rien car nous aurions pu ne rien avoir du tout.</w:t>
      </w:r>
      <w:r w:rsidR="0003275F">
        <w:rPr>
          <w:rFonts w:cstheme="minorHAnsi"/>
          <w:color w:val="FF0000"/>
          <w:sz w:val="28"/>
          <w:szCs w:val="28"/>
        </w:rPr>
        <w:t xml:space="preserve"> Suite à l’annonce du contrat export Rafale Grec, aux 1</w:t>
      </w:r>
      <w:r w:rsidR="005224DE">
        <w:rPr>
          <w:rFonts w:cstheme="minorHAnsi"/>
          <w:color w:val="FF0000"/>
          <w:sz w:val="28"/>
          <w:szCs w:val="28"/>
        </w:rPr>
        <w:t>8</w:t>
      </w:r>
      <w:r w:rsidR="0003275F">
        <w:rPr>
          <w:rFonts w:cstheme="minorHAnsi"/>
          <w:color w:val="FF0000"/>
          <w:sz w:val="28"/>
          <w:szCs w:val="28"/>
        </w:rPr>
        <w:t xml:space="preserve"> avions de remplacement par l’état Français, la CGT demande à revenir autour de la table afin de renégocier des NAO pour 2021.</w:t>
      </w:r>
    </w:p>
    <w:p w:rsidR="00A96606" w:rsidRPr="00DB1A62" w:rsidRDefault="00A96606" w:rsidP="00F84983">
      <w:pPr>
        <w:pStyle w:val="Paragraphedeliste"/>
        <w:spacing w:after="0"/>
        <w:ind w:left="0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Une fois encore la Direction Générale avec la compl</w:t>
      </w:r>
      <w:r w:rsidR="005224DE">
        <w:rPr>
          <w:rFonts w:cstheme="minorHAnsi"/>
          <w:color w:val="FF0000"/>
          <w:sz w:val="28"/>
          <w:szCs w:val="28"/>
        </w:rPr>
        <w:t>aisance des syndicats leurs ay</w:t>
      </w:r>
      <w:r>
        <w:rPr>
          <w:rFonts w:cstheme="minorHAnsi"/>
          <w:color w:val="FF0000"/>
          <w:sz w:val="28"/>
          <w:szCs w:val="28"/>
        </w:rPr>
        <w:t xml:space="preserve">ant fait allégeance ne se soucie guère des salariés et ne voit pas plus loin que son portefeuille. </w:t>
      </w:r>
    </w:p>
    <w:p w:rsidR="00BB6B55" w:rsidRPr="00BB6B55" w:rsidRDefault="00BB6B55" w:rsidP="00BB6B55">
      <w:pPr>
        <w:pStyle w:val="Paragraphedeliste"/>
        <w:spacing w:after="0"/>
        <w:ind w:left="0"/>
        <w:rPr>
          <w:rFonts w:cstheme="minorHAnsi"/>
          <w:sz w:val="28"/>
          <w:szCs w:val="28"/>
        </w:rPr>
      </w:pPr>
    </w:p>
    <w:p w:rsidR="00BB6B55" w:rsidRPr="00BB6B55" w:rsidRDefault="00BB6B55" w:rsidP="00BB6B55">
      <w:pPr>
        <w:pStyle w:val="Paragraphedeliste"/>
        <w:spacing w:after="0"/>
        <w:ind w:left="0"/>
        <w:rPr>
          <w:rFonts w:asciiTheme="minorHAnsi" w:hAnsiTheme="minorHAnsi" w:cstheme="minorHAnsi"/>
          <w:b/>
          <w:i/>
          <w:color w:val="00B050"/>
          <w:sz w:val="32"/>
          <w:szCs w:val="28"/>
        </w:rPr>
      </w:pPr>
    </w:p>
    <w:p w:rsidR="007D0F8D" w:rsidRPr="00EB61B4" w:rsidRDefault="00295044" w:rsidP="00074848">
      <w:pPr>
        <w:pStyle w:val="Paragraphedeliste"/>
        <w:numPr>
          <w:ilvl w:val="0"/>
          <w:numId w:val="1"/>
        </w:numPr>
        <w:spacing w:after="0"/>
        <w:rPr>
          <w:rFonts w:asciiTheme="minorHAnsi" w:hAnsiTheme="minorHAnsi" w:cstheme="minorHAnsi"/>
          <w:b/>
          <w:i/>
          <w:color w:val="00B050"/>
          <w:sz w:val="32"/>
          <w:szCs w:val="28"/>
        </w:rPr>
      </w:pPr>
      <w:r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  <w:t xml:space="preserve"> </w:t>
      </w:r>
      <w:r w:rsidR="00BB6B55" w:rsidRPr="00EB61B4"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  <w:t>Effectifs :</w:t>
      </w:r>
    </w:p>
    <w:p w:rsidR="00343F10" w:rsidRPr="00EB61B4" w:rsidRDefault="00343F10" w:rsidP="00074848">
      <w:pPr>
        <w:pStyle w:val="Paragraphedeliste"/>
        <w:numPr>
          <w:ilvl w:val="0"/>
          <w:numId w:val="6"/>
        </w:numPr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EB61B4">
        <w:rPr>
          <w:rFonts w:cstheme="minorHAnsi"/>
          <w:b/>
          <w:sz w:val="28"/>
          <w:szCs w:val="28"/>
          <w:u w:val="single"/>
        </w:rPr>
        <w:t>Entrée</w:t>
      </w:r>
      <w:r w:rsidR="00CB389D" w:rsidRPr="00EB61B4">
        <w:rPr>
          <w:rFonts w:cstheme="minorHAnsi"/>
          <w:b/>
          <w:sz w:val="28"/>
          <w:szCs w:val="28"/>
          <w:u w:val="single"/>
        </w:rPr>
        <w:t>s / Sorties</w:t>
      </w:r>
      <w:r w:rsidR="00EA2D17">
        <w:rPr>
          <w:rFonts w:cstheme="minorHAnsi"/>
          <w:b/>
          <w:sz w:val="28"/>
          <w:szCs w:val="28"/>
          <w:u w:val="single"/>
        </w:rPr>
        <w:t> :</w:t>
      </w:r>
      <w:r w:rsidR="00EA2D17">
        <w:rPr>
          <w:rFonts w:cstheme="minorHAnsi"/>
          <w:sz w:val="28"/>
          <w:szCs w:val="28"/>
        </w:rPr>
        <w:t xml:space="preserve"> 1 homme</w:t>
      </w:r>
      <w:r w:rsidR="00AA26BE">
        <w:rPr>
          <w:rFonts w:cstheme="minorHAnsi"/>
          <w:sz w:val="28"/>
          <w:szCs w:val="28"/>
        </w:rPr>
        <w:t xml:space="preserve"> mutation de Seclin</w:t>
      </w:r>
    </w:p>
    <w:p w:rsidR="008353FB" w:rsidRDefault="008353FB" w:rsidP="001A79E0">
      <w:pPr>
        <w:spacing w:after="0"/>
        <w:jc w:val="both"/>
        <w:rPr>
          <w:rFonts w:cstheme="minorHAnsi"/>
          <w:sz w:val="16"/>
          <w:szCs w:val="16"/>
        </w:rPr>
      </w:pPr>
    </w:p>
    <w:p w:rsidR="00DE03EE" w:rsidRPr="00DE03EE" w:rsidRDefault="00DE03EE" w:rsidP="001A79E0">
      <w:pPr>
        <w:spacing w:after="0"/>
        <w:jc w:val="both"/>
        <w:rPr>
          <w:rFonts w:cstheme="minorHAnsi"/>
          <w:sz w:val="16"/>
          <w:szCs w:val="16"/>
        </w:rPr>
      </w:pPr>
    </w:p>
    <w:p w:rsidR="008353FB" w:rsidRDefault="008353FB" w:rsidP="001A79E0">
      <w:pPr>
        <w:spacing w:after="0"/>
        <w:jc w:val="both"/>
        <w:rPr>
          <w:rFonts w:cstheme="minorHAnsi"/>
          <w:sz w:val="28"/>
          <w:szCs w:val="28"/>
          <w:u w:val="single"/>
        </w:rPr>
      </w:pPr>
      <w:r w:rsidRPr="00EB61B4">
        <w:rPr>
          <w:rFonts w:cstheme="minorHAnsi"/>
          <w:sz w:val="28"/>
          <w:szCs w:val="28"/>
          <w:u w:val="single"/>
        </w:rPr>
        <w:t>Tableau des effectifs Sous-Traitants Insitu :</w:t>
      </w:r>
    </w:p>
    <w:p w:rsidR="00DA4C49" w:rsidRPr="00EB61B4" w:rsidRDefault="00DA4C49" w:rsidP="001A79E0">
      <w:pPr>
        <w:spacing w:after="0"/>
        <w:jc w:val="both"/>
        <w:rPr>
          <w:rFonts w:cstheme="minorHAnsi"/>
          <w:sz w:val="28"/>
          <w:szCs w:val="28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7"/>
        <w:gridCol w:w="3230"/>
        <w:gridCol w:w="2693"/>
      </w:tblGrid>
      <w:tr w:rsidR="00CB389D" w:rsidRPr="00EB61B4" w:rsidTr="008353FB">
        <w:trPr>
          <w:trHeight w:val="391"/>
          <w:jc w:val="center"/>
        </w:trPr>
        <w:tc>
          <w:tcPr>
            <w:tcW w:w="3007" w:type="dxa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Spécifique Atelier</w:t>
            </w:r>
          </w:p>
        </w:tc>
        <w:tc>
          <w:tcPr>
            <w:tcW w:w="2693" w:type="dxa"/>
            <w:vAlign w:val="center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Préparation</w:t>
            </w:r>
          </w:p>
        </w:tc>
      </w:tr>
      <w:tr w:rsidR="00CB389D" w:rsidRPr="00EB61B4" w:rsidTr="008353FB">
        <w:trPr>
          <w:trHeight w:val="391"/>
          <w:jc w:val="center"/>
        </w:trPr>
        <w:tc>
          <w:tcPr>
            <w:tcW w:w="3007" w:type="dxa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AAA</w:t>
            </w:r>
          </w:p>
        </w:tc>
        <w:tc>
          <w:tcPr>
            <w:tcW w:w="3230" w:type="dxa"/>
            <w:vAlign w:val="center"/>
          </w:tcPr>
          <w:p w:rsidR="00CB389D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2693" w:type="dxa"/>
            <w:vAlign w:val="center"/>
          </w:tcPr>
          <w:p w:rsidR="00CB389D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CB389D" w:rsidRPr="00EB61B4" w:rsidTr="008353FB">
        <w:trPr>
          <w:trHeight w:val="391"/>
          <w:jc w:val="center"/>
        </w:trPr>
        <w:tc>
          <w:tcPr>
            <w:tcW w:w="3007" w:type="dxa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SPI</w:t>
            </w:r>
          </w:p>
        </w:tc>
        <w:tc>
          <w:tcPr>
            <w:tcW w:w="3230" w:type="dxa"/>
            <w:vAlign w:val="center"/>
          </w:tcPr>
          <w:p w:rsidR="00CB389D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2693" w:type="dxa"/>
            <w:vAlign w:val="center"/>
          </w:tcPr>
          <w:p w:rsidR="00CB389D" w:rsidRPr="00EB61B4" w:rsidRDefault="008353FB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CB389D" w:rsidRPr="00EB61B4" w:rsidTr="008353FB">
        <w:trPr>
          <w:trHeight w:val="391"/>
          <w:jc w:val="center"/>
        </w:trPr>
        <w:tc>
          <w:tcPr>
            <w:tcW w:w="3007" w:type="dxa"/>
          </w:tcPr>
          <w:p w:rsidR="00CB389D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DERICHEBOURG</w:t>
            </w:r>
          </w:p>
        </w:tc>
        <w:tc>
          <w:tcPr>
            <w:tcW w:w="3230" w:type="dxa"/>
            <w:vAlign w:val="center"/>
          </w:tcPr>
          <w:p w:rsidR="00CB389D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2693" w:type="dxa"/>
            <w:vAlign w:val="center"/>
          </w:tcPr>
          <w:p w:rsidR="00CB389D" w:rsidRPr="00EB61B4" w:rsidRDefault="008353FB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CB389D" w:rsidRPr="00EB61B4" w:rsidTr="008353FB">
        <w:trPr>
          <w:trHeight w:val="391"/>
          <w:jc w:val="center"/>
        </w:trPr>
        <w:tc>
          <w:tcPr>
            <w:tcW w:w="3007" w:type="dxa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SAFRAN</w:t>
            </w:r>
          </w:p>
        </w:tc>
        <w:tc>
          <w:tcPr>
            <w:tcW w:w="3230" w:type="dxa"/>
            <w:vAlign w:val="center"/>
          </w:tcPr>
          <w:p w:rsidR="00CB389D" w:rsidRPr="00EB61B4" w:rsidRDefault="00CB389D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CB389D" w:rsidRPr="00EB61B4" w:rsidRDefault="008353FB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B61B4"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8353FB" w:rsidRPr="00EB61B4" w:rsidTr="008353FB">
        <w:trPr>
          <w:trHeight w:val="391"/>
          <w:jc w:val="center"/>
        </w:trPr>
        <w:tc>
          <w:tcPr>
            <w:tcW w:w="3007" w:type="dxa"/>
          </w:tcPr>
          <w:p w:rsidR="008353FB" w:rsidRPr="00EB61B4" w:rsidRDefault="004E5A22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3230" w:type="dxa"/>
            <w:vAlign w:val="center"/>
          </w:tcPr>
          <w:p w:rsidR="008353FB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57</w:t>
            </w:r>
          </w:p>
        </w:tc>
        <w:tc>
          <w:tcPr>
            <w:tcW w:w="2693" w:type="dxa"/>
            <w:vAlign w:val="center"/>
          </w:tcPr>
          <w:p w:rsidR="008353FB" w:rsidRPr="00EB61B4" w:rsidRDefault="00DA4C49" w:rsidP="008353F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</w:tc>
      </w:tr>
    </w:tbl>
    <w:p w:rsidR="000D6BD3" w:rsidRDefault="000D6BD3" w:rsidP="000D6BD3">
      <w:pPr>
        <w:spacing w:after="0"/>
        <w:rPr>
          <w:rFonts w:cstheme="minorHAnsi"/>
          <w:color w:val="00B050"/>
          <w:sz w:val="18"/>
          <w:szCs w:val="28"/>
        </w:rPr>
      </w:pPr>
    </w:p>
    <w:p w:rsidR="00DE03EE" w:rsidRPr="00706BE3" w:rsidRDefault="00DE03EE" w:rsidP="000D6BD3">
      <w:pPr>
        <w:spacing w:after="0"/>
        <w:rPr>
          <w:rFonts w:cstheme="minorHAnsi"/>
          <w:color w:val="00B050"/>
          <w:sz w:val="18"/>
          <w:szCs w:val="28"/>
        </w:rPr>
      </w:pPr>
    </w:p>
    <w:p w:rsidR="000733EB" w:rsidRPr="00EB61B4" w:rsidRDefault="000D6BD3" w:rsidP="00074848">
      <w:pPr>
        <w:pStyle w:val="Paragraphedeliste"/>
        <w:numPr>
          <w:ilvl w:val="0"/>
          <w:numId w:val="1"/>
        </w:numPr>
        <w:spacing w:after="0"/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</w:pPr>
      <w:r w:rsidRPr="00EB61B4">
        <w:rPr>
          <w:rFonts w:asciiTheme="minorHAnsi" w:hAnsiTheme="minorHAnsi" w:cstheme="minorHAnsi"/>
          <w:b/>
          <w:i/>
          <w:color w:val="00B050"/>
          <w:sz w:val="32"/>
          <w:szCs w:val="28"/>
          <w:u w:val="single"/>
        </w:rPr>
        <w:t>Point des fabrications en cours :</w:t>
      </w:r>
    </w:p>
    <w:p w:rsidR="00675144" w:rsidRPr="0010392C" w:rsidRDefault="001D6904" w:rsidP="000733E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 fin </w:t>
      </w:r>
      <w:r w:rsidR="0056314E">
        <w:rPr>
          <w:rFonts w:cstheme="minorHAnsi"/>
          <w:sz w:val="28"/>
          <w:szCs w:val="28"/>
        </w:rPr>
        <w:t>décembre</w:t>
      </w:r>
      <w:r>
        <w:rPr>
          <w:rFonts w:cstheme="minorHAnsi"/>
          <w:sz w:val="28"/>
          <w:szCs w:val="28"/>
        </w:rPr>
        <w:t>, nou</w:t>
      </w:r>
      <w:r w:rsidR="007D0F8D" w:rsidRPr="0010392C">
        <w:rPr>
          <w:rFonts w:cstheme="minorHAnsi"/>
          <w:sz w:val="28"/>
          <w:szCs w:val="28"/>
        </w:rPr>
        <w:t>s</w:t>
      </w:r>
      <w:r w:rsidR="000733EB" w:rsidRPr="0010392C">
        <w:rPr>
          <w:rFonts w:cstheme="minorHAnsi"/>
          <w:sz w:val="28"/>
          <w:szCs w:val="28"/>
        </w:rPr>
        <w:t xml:space="preserve"> avons </w:t>
      </w:r>
      <w:r w:rsidR="00130251" w:rsidRPr="0010392C">
        <w:rPr>
          <w:rFonts w:cstheme="minorHAnsi"/>
          <w:sz w:val="28"/>
          <w:szCs w:val="28"/>
        </w:rPr>
        <w:t>livré</w:t>
      </w:r>
      <w:r w:rsidR="000733EB" w:rsidRPr="0010392C">
        <w:rPr>
          <w:rFonts w:cstheme="minorHAnsi"/>
          <w:sz w:val="28"/>
          <w:szCs w:val="28"/>
        </w:rPr>
        <w:t> </w:t>
      </w:r>
      <w:r w:rsidR="00527BCE">
        <w:rPr>
          <w:rFonts w:cstheme="minorHAnsi"/>
          <w:sz w:val="28"/>
          <w:szCs w:val="28"/>
        </w:rPr>
        <w:t xml:space="preserve">à l’établissement de Mérignac </w:t>
      </w:r>
      <w:r w:rsidR="000733EB" w:rsidRPr="0010392C">
        <w:rPr>
          <w:rFonts w:cstheme="minorHAnsi"/>
          <w:sz w:val="28"/>
          <w:szCs w:val="28"/>
        </w:rPr>
        <w:t>:</w:t>
      </w:r>
    </w:p>
    <w:p w:rsidR="004D2053" w:rsidRPr="0010392C" w:rsidRDefault="00EB61B4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3 </w:t>
      </w:r>
      <w:r w:rsidR="000733EB" w:rsidRPr="0010392C">
        <w:rPr>
          <w:rFonts w:asciiTheme="minorHAnsi" w:hAnsiTheme="minorHAnsi" w:cstheme="minorHAnsi"/>
          <w:sz w:val="28"/>
          <w:szCs w:val="28"/>
        </w:rPr>
        <w:t>voilures R</w:t>
      </w:r>
      <w:r w:rsidR="004D2053" w:rsidRPr="0010392C">
        <w:rPr>
          <w:rFonts w:asciiTheme="minorHAnsi" w:hAnsiTheme="minorHAnsi" w:cstheme="minorHAnsi"/>
          <w:sz w:val="28"/>
          <w:szCs w:val="28"/>
        </w:rPr>
        <w:t>afale</w:t>
      </w:r>
      <w:r w:rsidR="004058D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75144" w:rsidRPr="0010392C" w:rsidRDefault="004058D3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</w:t>
      </w:r>
      <w:r w:rsidR="007D0F8D" w:rsidRPr="0010392C">
        <w:rPr>
          <w:rFonts w:asciiTheme="minorHAnsi" w:hAnsiTheme="minorHAnsi" w:cstheme="minorHAnsi"/>
          <w:sz w:val="28"/>
          <w:szCs w:val="28"/>
        </w:rPr>
        <w:t xml:space="preserve"> dérives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Rafale</w:t>
      </w:r>
    </w:p>
    <w:p w:rsidR="004058D3" w:rsidRDefault="004058D3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4058D3">
        <w:rPr>
          <w:rFonts w:asciiTheme="minorHAnsi" w:hAnsiTheme="minorHAnsi" w:cstheme="minorHAnsi"/>
          <w:sz w:val="28"/>
          <w:szCs w:val="28"/>
        </w:rPr>
        <w:t>2</w:t>
      </w:r>
      <w:r w:rsidR="007D0F8D" w:rsidRPr="004058D3">
        <w:rPr>
          <w:rFonts w:asciiTheme="minorHAnsi" w:hAnsiTheme="minorHAnsi" w:cstheme="minorHAnsi"/>
          <w:sz w:val="28"/>
          <w:szCs w:val="28"/>
        </w:rPr>
        <w:t xml:space="preserve"> jeux</w:t>
      </w:r>
      <w:r w:rsidR="000733EB" w:rsidRPr="004058D3">
        <w:rPr>
          <w:rFonts w:asciiTheme="minorHAnsi" w:hAnsiTheme="minorHAnsi" w:cstheme="minorHAnsi"/>
          <w:sz w:val="28"/>
          <w:szCs w:val="28"/>
        </w:rPr>
        <w:t xml:space="preserve"> de </w:t>
      </w:r>
      <w:r w:rsidR="004D2053" w:rsidRPr="004058D3">
        <w:rPr>
          <w:rFonts w:asciiTheme="minorHAnsi" w:hAnsiTheme="minorHAnsi" w:cstheme="minorHAnsi"/>
          <w:sz w:val="28"/>
          <w:szCs w:val="28"/>
        </w:rPr>
        <w:t xml:space="preserve">canard </w:t>
      </w:r>
      <w:r w:rsidR="000733EB" w:rsidRPr="004058D3">
        <w:rPr>
          <w:rFonts w:asciiTheme="minorHAnsi" w:hAnsiTheme="minorHAnsi" w:cstheme="minorHAnsi"/>
          <w:sz w:val="28"/>
          <w:szCs w:val="28"/>
        </w:rPr>
        <w:t>Rafale</w:t>
      </w:r>
      <w:r w:rsidR="00EB61B4" w:rsidRPr="004058D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37897" w:rsidRPr="004058D3" w:rsidRDefault="004058D3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4058D3">
        <w:rPr>
          <w:rFonts w:asciiTheme="minorHAnsi" w:hAnsiTheme="minorHAnsi" w:cstheme="minorHAnsi"/>
          <w:sz w:val="28"/>
          <w:szCs w:val="28"/>
        </w:rPr>
        <w:t>2</w:t>
      </w:r>
      <w:r w:rsidR="00637897" w:rsidRPr="004058D3">
        <w:rPr>
          <w:rFonts w:asciiTheme="minorHAnsi" w:hAnsiTheme="minorHAnsi" w:cstheme="minorHAnsi"/>
          <w:sz w:val="28"/>
          <w:szCs w:val="28"/>
        </w:rPr>
        <w:t xml:space="preserve"> </w:t>
      </w:r>
      <w:r w:rsidRPr="004058D3">
        <w:rPr>
          <w:rFonts w:asciiTheme="minorHAnsi" w:hAnsiTheme="minorHAnsi" w:cstheme="minorHAnsi"/>
          <w:sz w:val="28"/>
          <w:szCs w:val="28"/>
        </w:rPr>
        <w:t>voilures</w:t>
      </w:r>
      <w:r w:rsidR="000733EB" w:rsidRPr="004058D3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0733EB" w:rsidRPr="004058D3">
        <w:rPr>
          <w:rFonts w:asciiTheme="minorHAnsi" w:hAnsiTheme="minorHAnsi" w:cstheme="minorHAnsi"/>
          <w:sz w:val="28"/>
          <w:szCs w:val="28"/>
        </w:rPr>
        <w:t>L</w:t>
      </w:r>
      <w:r w:rsidR="00637897" w:rsidRPr="004058D3">
        <w:rPr>
          <w:rFonts w:asciiTheme="minorHAnsi" w:hAnsiTheme="minorHAnsi" w:cstheme="minorHAnsi"/>
          <w:sz w:val="28"/>
          <w:szCs w:val="28"/>
        </w:rPr>
        <w:t>egacy</w:t>
      </w:r>
      <w:proofErr w:type="spellEnd"/>
    </w:p>
    <w:p w:rsidR="00EB61B4" w:rsidRDefault="00EB61B4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0 voilure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</w:t>
      </w:r>
      <w:r w:rsidR="00230DAE">
        <w:rPr>
          <w:rFonts w:asciiTheme="minorHAnsi" w:hAnsiTheme="minorHAnsi" w:cstheme="minorHAnsi"/>
          <w:sz w:val="28"/>
          <w:szCs w:val="28"/>
        </w:rPr>
        <w:t>7</w:t>
      </w:r>
      <w:r w:rsidR="004D2053" w:rsidRPr="0010392C">
        <w:rPr>
          <w:rFonts w:asciiTheme="minorHAnsi" w:hAnsiTheme="minorHAnsi" w:cstheme="minorHAnsi"/>
          <w:sz w:val="28"/>
          <w:szCs w:val="28"/>
        </w:rPr>
        <w:t>X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EB61B4" w:rsidRDefault="004058D3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0</w:t>
      </w:r>
      <w:r w:rsidR="00EB61B4">
        <w:rPr>
          <w:rFonts w:asciiTheme="minorHAnsi" w:hAnsiTheme="minorHAnsi" w:cstheme="minorHAnsi"/>
          <w:sz w:val="28"/>
          <w:szCs w:val="28"/>
        </w:rPr>
        <w:t xml:space="preserve"> voilure 8X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 </w:t>
      </w:r>
    </w:p>
    <w:p w:rsidR="001D6904" w:rsidRDefault="004058D3" w:rsidP="00074848">
      <w:pPr>
        <w:pStyle w:val="Paragraphedeliste"/>
        <w:numPr>
          <w:ilvl w:val="0"/>
          <w:numId w:val="2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</w:t>
      </w:r>
      <w:r w:rsidR="005224DE">
        <w:rPr>
          <w:rFonts w:asciiTheme="minorHAnsi" w:hAnsiTheme="minorHAnsi" w:cstheme="minorHAnsi"/>
          <w:sz w:val="28"/>
          <w:szCs w:val="28"/>
        </w:rPr>
        <w:t xml:space="preserve"> voilure</w:t>
      </w:r>
      <w:r w:rsidR="00EB61B4">
        <w:rPr>
          <w:rFonts w:asciiTheme="minorHAnsi" w:hAnsiTheme="minorHAnsi" w:cstheme="minorHAnsi"/>
          <w:sz w:val="28"/>
          <w:szCs w:val="28"/>
        </w:rPr>
        <w:t xml:space="preserve"> 6X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1D6904" w:rsidRPr="00706BE3" w:rsidRDefault="001D6904" w:rsidP="001D6904">
      <w:pPr>
        <w:spacing w:after="0"/>
        <w:rPr>
          <w:rFonts w:cstheme="minorHAnsi"/>
          <w:sz w:val="14"/>
          <w:szCs w:val="28"/>
        </w:rPr>
      </w:pPr>
    </w:p>
    <w:p w:rsidR="006B5991" w:rsidRPr="00101A4B" w:rsidRDefault="001D6904" w:rsidP="001D6904">
      <w:pPr>
        <w:spacing w:after="0"/>
        <w:rPr>
          <w:rFonts w:cstheme="minorHAnsi"/>
          <w:sz w:val="28"/>
          <w:szCs w:val="28"/>
          <w:u w:val="single"/>
        </w:rPr>
      </w:pPr>
      <w:r w:rsidRPr="00101A4B">
        <w:rPr>
          <w:rFonts w:cstheme="minorHAnsi"/>
          <w:sz w:val="28"/>
          <w:szCs w:val="28"/>
          <w:u w:val="single"/>
        </w:rPr>
        <w:t>Concernant les programmes, voici leurs évolutions :</w:t>
      </w:r>
      <w:r w:rsidR="004D2053" w:rsidRPr="00101A4B">
        <w:rPr>
          <w:rFonts w:cstheme="minorHAnsi"/>
          <w:sz w:val="28"/>
          <w:szCs w:val="28"/>
          <w:u w:val="single"/>
        </w:rPr>
        <w:t xml:space="preserve"> </w:t>
      </w:r>
      <w:r w:rsidR="000733EB" w:rsidRPr="00101A4B">
        <w:rPr>
          <w:rFonts w:cstheme="minorHAnsi"/>
          <w:sz w:val="28"/>
          <w:szCs w:val="28"/>
          <w:u w:val="single"/>
        </w:rPr>
        <w:t xml:space="preserve">        </w:t>
      </w:r>
    </w:p>
    <w:p w:rsidR="00BF0C7F" w:rsidRPr="00DE03EE" w:rsidRDefault="00BF0C7F" w:rsidP="00DE03EE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DE03EE">
        <w:rPr>
          <w:rFonts w:cstheme="minorHAnsi"/>
          <w:b/>
          <w:sz w:val="28"/>
          <w:szCs w:val="28"/>
          <w:u w:val="single"/>
        </w:rPr>
        <w:t>PYROTECHNIE</w:t>
      </w:r>
      <w:r w:rsidR="00DA4C49" w:rsidRPr="00DE03EE">
        <w:rPr>
          <w:rFonts w:cstheme="minorHAnsi"/>
          <w:b/>
          <w:sz w:val="28"/>
          <w:szCs w:val="28"/>
          <w:u w:val="single"/>
        </w:rPr>
        <w:t> ;</w:t>
      </w:r>
      <w:r w:rsidR="00DA4C49">
        <w:rPr>
          <w:rFonts w:cstheme="minorHAnsi"/>
          <w:b/>
          <w:sz w:val="28"/>
          <w:szCs w:val="28"/>
          <w:u w:val="single"/>
        </w:rPr>
        <w:t xml:space="preserve"> </w:t>
      </w:r>
      <w:r w:rsidR="00DA4C49">
        <w:rPr>
          <w:rFonts w:cstheme="minorHAnsi"/>
          <w:sz w:val="28"/>
          <w:szCs w:val="28"/>
        </w:rPr>
        <w:t xml:space="preserve">le plan de rattrapage est tenu, il y a une semaine d’avance maintenant grâce </w:t>
      </w:r>
      <w:r w:rsidR="00DE03EE">
        <w:rPr>
          <w:rFonts w:cstheme="minorHAnsi"/>
          <w:sz w:val="28"/>
          <w:szCs w:val="28"/>
        </w:rPr>
        <w:t>aux samedis</w:t>
      </w:r>
      <w:r w:rsidR="00DA4C49">
        <w:rPr>
          <w:rFonts w:cstheme="minorHAnsi"/>
          <w:sz w:val="28"/>
          <w:szCs w:val="28"/>
        </w:rPr>
        <w:t xml:space="preserve"> travaillé</w:t>
      </w:r>
      <w:r w:rsidR="00DE03EE">
        <w:rPr>
          <w:rFonts w:cstheme="minorHAnsi"/>
          <w:sz w:val="28"/>
          <w:szCs w:val="28"/>
        </w:rPr>
        <w:t>s</w:t>
      </w:r>
      <w:r w:rsidR="00DA4C49">
        <w:rPr>
          <w:rFonts w:cstheme="minorHAnsi"/>
          <w:sz w:val="28"/>
          <w:szCs w:val="28"/>
        </w:rPr>
        <w:t xml:space="preserve"> le directeur félicite les équipe</w:t>
      </w:r>
      <w:r w:rsidR="00DE03EE">
        <w:rPr>
          <w:rFonts w:cstheme="minorHAnsi"/>
          <w:sz w:val="28"/>
          <w:szCs w:val="28"/>
        </w:rPr>
        <w:t>s par un taux de plomb au-delà de la normale</w:t>
      </w:r>
      <w:r w:rsidR="00DA4C49">
        <w:rPr>
          <w:rFonts w:cstheme="minorHAnsi"/>
          <w:sz w:val="28"/>
          <w:szCs w:val="28"/>
        </w:rPr>
        <w:t xml:space="preserve"> </w:t>
      </w:r>
      <w:r w:rsidR="00DE03EE">
        <w:rPr>
          <w:rFonts w:cstheme="minorHAnsi"/>
          <w:sz w:val="28"/>
          <w:szCs w:val="28"/>
        </w:rPr>
        <w:t>ainsi</w:t>
      </w:r>
      <w:r w:rsidR="00766760">
        <w:rPr>
          <w:rFonts w:cstheme="minorHAnsi"/>
          <w:sz w:val="28"/>
          <w:szCs w:val="28"/>
        </w:rPr>
        <w:t xml:space="preserve"> qu’un manque non négligeable de promotion</w:t>
      </w:r>
      <w:r w:rsidR="00C31A74">
        <w:rPr>
          <w:rFonts w:cstheme="minorHAnsi"/>
          <w:sz w:val="28"/>
          <w:szCs w:val="28"/>
        </w:rPr>
        <w:t>.</w:t>
      </w:r>
    </w:p>
    <w:p w:rsidR="00310DB7" w:rsidRPr="00310DB7" w:rsidRDefault="00BF0C7F" w:rsidP="00310DB7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b/>
          <w:sz w:val="20"/>
          <w:szCs w:val="28"/>
          <w:u w:val="single"/>
        </w:rPr>
      </w:pPr>
      <w:r w:rsidRPr="00DE03EE">
        <w:rPr>
          <w:rFonts w:cstheme="minorHAnsi"/>
          <w:b/>
          <w:sz w:val="28"/>
          <w:szCs w:val="28"/>
          <w:u w:val="single"/>
        </w:rPr>
        <w:t>RAFALE</w:t>
      </w:r>
      <w:r w:rsidR="00DA4C49">
        <w:rPr>
          <w:rFonts w:cstheme="minorHAnsi"/>
          <w:b/>
          <w:sz w:val="28"/>
          <w:szCs w:val="28"/>
          <w:u w:val="single"/>
        </w:rPr>
        <w:t xml:space="preserve"> ; </w:t>
      </w:r>
      <w:r w:rsidR="005224DE">
        <w:rPr>
          <w:rFonts w:cstheme="minorHAnsi"/>
          <w:sz w:val="28"/>
          <w:szCs w:val="28"/>
        </w:rPr>
        <w:t>p</w:t>
      </w:r>
      <w:r w:rsidR="00DA4C49">
        <w:rPr>
          <w:rFonts w:cstheme="minorHAnsi"/>
          <w:sz w:val="28"/>
          <w:szCs w:val="28"/>
        </w:rPr>
        <w:t>roblème</w:t>
      </w:r>
      <w:r w:rsidR="00DE03EE">
        <w:rPr>
          <w:rFonts w:cstheme="minorHAnsi"/>
          <w:sz w:val="28"/>
          <w:szCs w:val="28"/>
        </w:rPr>
        <w:t xml:space="preserve"> de peinture</w:t>
      </w:r>
      <w:r w:rsidR="00C31A74">
        <w:rPr>
          <w:rFonts w:cstheme="minorHAnsi"/>
          <w:sz w:val="28"/>
          <w:szCs w:val="28"/>
        </w:rPr>
        <w:t xml:space="preserve"> sur la nervure 4.</w:t>
      </w:r>
      <w:r w:rsidR="0056314E">
        <w:rPr>
          <w:rFonts w:cstheme="minorHAnsi"/>
          <w:sz w:val="28"/>
          <w:szCs w:val="28"/>
        </w:rPr>
        <w:t xml:space="preserve"> Un plan de rattrapage est en cours sur les élevons et dérives.</w:t>
      </w:r>
    </w:p>
    <w:p w:rsidR="00310DB7" w:rsidRPr="00310DB7" w:rsidRDefault="00310DB7" w:rsidP="00310DB7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b/>
          <w:sz w:val="20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F6X ;</w:t>
      </w:r>
      <w:r>
        <w:rPr>
          <w:rFonts w:cstheme="minorHAnsi"/>
          <w:sz w:val="20"/>
          <w:szCs w:val="28"/>
        </w:rPr>
        <w:t xml:space="preserve"> </w:t>
      </w:r>
      <w:r w:rsidRPr="00310DB7">
        <w:rPr>
          <w:rFonts w:cstheme="minorHAnsi"/>
          <w:sz w:val="28"/>
          <w:szCs w:val="28"/>
        </w:rPr>
        <w:t>d’ici le mois</w:t>
      </w:r>
      <w:r>
        <w:rPr>
          <w:rFonts w:cstheme="minorHAnsi"/>
          <w:sz w:val="28"/>
          <w:szCs w:val="28"/>
        </w:rPr>
        <w:t xml:space="preserve"> de septembre les cadences seront doublées</w:t>
      </w:r>
    </w:p>
    <w:p w:rsidR="00B35F1A" w:rsidRDefault="00B35F1A" w:rsidP="00BF0C7F">
      <w:pPr>
        <w:pStyle w:val="Paragraphedeliste"/>
        <w:ind w:left="1134"/>
        <w:rPr>
          <w:rFonts w:cstheme="minorHAnsi"/>
          <w:sz w:val="28"/>
          <w:szCs w:val="28"/>
        </w:rPr>
      </w:pPr>
    </w:p>
    <w:p w:rsidR="00706BE3" w:rsidRPr="00ED1A13" w:rsidRDefault="00706BE3" w:rsidP="00706BE3">
      <w:pPr>
        <w:pStyle w:val="Paragraphedeliste"/>
        <w:rPr>
          <w:rFonts w:cstheme="minorHAnsi"/>
          <w:sz w:val="28"/>
          <w:szCs w:val="28"/>
        </w:rPr>
      </w:pPr>
    </w:p>
    <w:p w:rsidR="00EA2D17" w:rsidRPr="00FC121C" w:rsidRDefault="00ED1A13" w:rsidP="00FC121C">
      <w:pPr>
        <w:pStyle w:val="Paragraphedeliste"/>
        <w:numPr>
          <w:ilvl w:val="0"/>
          <w:numId w:val="4"/>
        </w:numPr>
        <w:ind w:left="567"/>
        <w:rPr>
          <w:rFonts w:cstheme="minorHAnsi"/>
          <w:b/>
          <w:sz w:val="28"/>
          <w:szCs w:val="28"/>
          <w:u w:val="single"/>
        </w:rPr>
      </w:pPr>
      <w:r w:rsidRPr="00ED1A13">
        <w:rPr>
          <w:rFonts w:cstheme="minorHAnsi"/>
          <w:b/>
          <w:sz w:val="28"/>
          <w:szCs w:val="28"/>
          <w:u w:val="single"/>
        </w:rPr>
        <w:t>TABLEAU DES CHARGES POUR LES TROIS MOIS A VENIR</w:t>
      </w:r>
      <w:r w:rsidR="00B35F1A">
        <w:rPr>
          <w:rFonts w:cstheme="minorHAnsi"/>
          <w:b/>
          <w:sz w:val="28"/>
          <w:szCs w:val="28"/>
          <w:u w:val="single"/>
        </w:rPr>
        <w:t> </w:t>
      </w:r>
    </w:p>
    <w:p w:rsidR="00EA2D17" w:rsidRDefault="00EA2D17" w:rsidP="00FD676C">
      <w:pPr>
        <w:jc w:val="both"/>
        <w:rPr>
          <w:rFonts w:cstheme="minorHAnsi"/>
          <w:sz w:val="28"/>
          <w:szCs w:val="28"/>
        </w:rPr>
      </w:pPr>
    </w:p>
    <w:tbl>
      <w:tblPr>
        <w:tblW w:w="0" w:type="auto"/>
        <w:tblInd w:w="2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1707"/>
        <w:gridCol w:w="1707"/>
        <w:gridCol w:w="1707"/>
      </w:tblGrid>
      <w:tr w:rsidR="009D6C9F" w:rsidRPr="0010392C" w:rsidTr="006D093F">
        <w:trPr>
          <w:trHeight w:val="341"/>
        </w:trPr>
        <w:tc>
          <w:tcPr>
            <w:tcW w:w="4820" w:type="dxa"/>
            <w:vAlign w:val="center"/>
          </w:tcPr>
          <w:p w:rsidR="009D6C9F" w:rsidRPr="006D093F" w:rsidRDefault="009D6C9F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7" w:type="dxa"/>
            <w:vAlign w:val="center"/>
          </w:tcPr>
          <w:p w:rsidR="009D6C9F" w:rsidRPr="0010392C" w:rsidRDefault="00FC121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Février</w:t>
            </w:r>
          </w:p>
        </w:tc>
        <w:tc>
          <w:tcPr>
            <w:tcW w:w="1707" w:type="dxa"/>
            <w:vAlign w:val="center"/>
          </w:tcPr>
          <w:p w:rsidR="009D6C9F" w:rsidRPr="0010392C" w:rsidRDefault="00FC121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Mars</w:t>
            </w:r>
          </w:p>
        </w:tc>
        <w:tc>
          <w:tcPr>
            <w:tcW w:w="1707" w:type="dxa"/>
            <w:vAlign w:val="center"/>
          </w:tcPr>
          <w:p w:rsidR="009D6C9F" w:rsidRPr="0010392C" w:rsidRDefault="00FC121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Avril</w:t>
            </w:r>
          </w:p>
        </w:tc>
      </w:tr>
      <w:tr w:rsidR="009D6C9F" w:rsidRPr="0010392C" w:rsidTr="006D093F">
        <w:trPr>
          <w:trHeight w:val="355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RAFALE 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12.8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D6C9F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12.2</w:t>
            </w:r>
          </w:p>
        </w:tc>
      </w:tr>
      <w:tr w:rsidR="009D6C9F" w:rsidRPr="0010392C" w:rsidTr="00514DFC">
        <w:trPr>
          <w:trHeight w:val="447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FALCON 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707" w:type="dxa"/>
            <w:vAlign w:val="center"/>
          </w:tcPr>
          <w:p w:rsidR="009D6C9F" w:rsidRPr="0010392C" w:rsidRDefault="00514DF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9.2</w:t>
            </w:r>
          </w:p>
        </w:tc>
        <w:tc>
          <w:tcPr>
            <w:tcW w:w="1707" w:type="dxa"/>
            <w:vAlign w:val="center"/>
          </w:tcPr>
          <w:p w:rsidR="009D6C9F" w:rsidRPr="0010392C" w:rsidRDefault="00B5641D" w:rsidP="007B5933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</w:tr>
      <w:tr w:rsidR="009D6C9F" w:rsidRPr="0010392C" w:rsidTr="00FD676C">
        <w:trPr>
          <w:trHeight w:val="351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F7X/8X 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514DFC" w:rsidP="007B5933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2.</w:t>
            </w:r>
            <w:r w:rsidR="007B5933"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</w:tr>
      <w:tr w:rsidR="009D6C9F" w:rsidRPr="0010392C" w:rsidTr="00FD676C">
        <w:trPr>
          <w:trHeight w:val="272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  <w:lang w:val="en-US"/>
              </w:rPr>
            </w:pPr>
            <w:r w:rsidRPr="006D093F">
              <w:rPr>
                <w:rFonts w:cstheme="minorHAnsi"/>
                <w:sz w:val="28"/>
                <w:szCs w:val="28"/>
                <w:lang w:val="en-US"/>
              </w:rPr>
              <w:t>F6X (</w:t>
            </w:r>
            <w:proofErr w:type="spellStart"/>
            <w:r w:rsidRPr="006D093F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9.1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9.5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9.3</w:t>
            </w:r>
          </w:p>
        </w:tc>
      </w:tr>
      <w:tr w:rsidR="009D6C9F" w:rsidRPr="0010392C" w:rsidTr="00FD676C">
        <w:trPr>
          <w:trHeight w:val="272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  <w:lang w:val="en-US"/>
              </w:rPr>
            </w:pPr>
            <w:r w:rsidRPr="006D093F">
              <w:rPr>
                <w:rFonts w:cstheme="minorHAnsi"/>
                <w:sz w:val="28"/>
                <w:szCs w:val="28"/>
                <w:lang w:val="en-US"/>
              </w:rPr>
              <w:t>Pyro</w:t>
            </w:r>
            <w:r w:rsidR="00796429" w:rsidRPr="006D093F">
              <w:rPr>
                <w:rFonts w:cstheme="minorHAnsi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796429" w:rsidRPr="006D093F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="00796429" w:rsidRPr="006D093F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5.9</w:t>
            </w:r>
          </w:p>
        </w:tc>
        <w:tc>
          <w:tcPr>
            <w:tcW w:w="1707" w:type="dxa"/>
            <w:vAlign w:val="center"/>
          </w:tcPr>
          <w:p w:rsidR="009D6C9F" w:rsidRPr="0010392C" w:rsidRDefault="00514DF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5.4</w:t>
            </w:r>
          </w:p>
        </w:tc>
      </w:tr>
      <w:tr w:rsidR="009D6C9F" w:rsidRPr="0010392C" w:rsidTr="00FD676C">
        <w:trPr>
          <w:trHeight w:val="267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  <w:lang w:val="en-US"/>
              </w:rPr>
            </w:pPr>
            <w:r w:rsidRPr="006D093F">
              <w:rPr>
                <w:rFonts w:cstheme="minorHAnsi"/>
                <w:sz w:val="28"/>
                <w:szCs w:val="28"/>
                <w:lang w:val="en-US"/>
              </w:rPr>
              <w:t>Divers (</w:t>
            </w:r>
            <w:proofErr w:type="spellStart"/>
            <w:r w:rsidRPr="006D093F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0.2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0.7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1.1</w:t>
            </w:r>
          </w:p>
        </w:tc>
      </w:tr>
      <w:tr w:rsidR="009D6C9F" w:rsidRPr="0010392C" w:rsidTr="00FD676C">
        <w:trPr>
          <w:trHeight w:val="343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  <w:lang w:val="en-US"/>
              </w:rPr>
            </w:pPr>
            <w:r w:rsidRPr="006D093F">
              <w:rPr>
                <w:rFonts w:cstheme="minorHAnsi"/>
                <w:sz w:val="28"/>
                <w:szCs w:val="28"/>
                <w:lang w:val="en-US"/>
              </w:rPr>
              <w:t xml:space="preserve">Total MARTIGNAS </w:t>
            </w:r>
            <w:r w:rsidRPr="006D093F">
              <w:rPr>
                <w:rFonts w:cstheme="minorHAnsi"/>
                <w:sz w:val="28"/>
                <w:szCs w:val="28"/>
              </w:rPr>
              <w:t>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7B5933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41.4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41.3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40.2</w:t>
            </w:r>
          </w:p>
        </w:tc>
      </w:tr>
      <w:tr w:rsidR="009D6C9F" w:rsidRPr="0010392C" w:rsidTr="00FD676C">
        <w:trPr>
          <w:trHeight w:val="278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Charge interne 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34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34.1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33.2</w:t>
            </w:r>
          </w:p>
        </w:tc>
      </w:tr>
      <w:tr w:rsidR="009D6C9F" w:rsidRPr="0010392C" w:rsidTr="00FD676C">
        <w:trPr>
          <w:trHeight w:val="274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Effectifs</w:t>
            </w:r>
          </w:p>
        </w:tc>
        <w:tc>
          <w:tcPr>
            <w:tcW w:w="1707" w:type="dxa"/>
            <w:vAlign w:val="center"/>
          </w:tcPr>
          <w:p w:rsidR="009D6C9F" w:rsidRPr="0010392C" w:rsidRDefault="00514DF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248</w:t>
            </w:r>
          </w:p>
        </w:tc>
        <w:tc>
          <w:tcPr>
            <w:tcW w:w="1707" w:type="dxa"/>
            <w:vAlign w:val="center"/>
          </w:tcPr>
          <w:p w:rsidR="009D6C9F" w:rsidRPr="0010392C" w:rsidRDefault="00B5641D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248</w:t>
            </w:r>
          </w:p>
        </w:tc>
        <w:tc>
          <w:tcPr>
            <w:tcW w:w="1707" w:type="dxa"/>
            <w:vAlign w:val="center"/>
          </w:tcPr>
          <w:p w:rsidR="009D6C9F" w:rsidRPr="0010392C" w:rsidRDefault="00B5641D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248</w:t>
            </w:r>
          </w:p>
        </w:tc>
      </w:tr>
      <w:tr w:rsidR="009D6C9F" w:rsidRPr="0010392C" w:rsidTr="00FD676C">
        <w:trPr>
          <w:trHeight w:val="269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735" w:hanging="425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Potentiel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33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33</w:t>
            </w:r>
          </w:p>
        </w:tc>
        <w:tc>
          <w:tcPr>
            <w:tcW w:w="1707" w:type="dxa"/>
            <w:vAlign w:val="center"/>
          </w:tcPr>
          <w:p w:rsidR="009D6C9F" w:rsidRPr="0010392C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33</w:t>
            </w:r>
          </w:p>
        </w:tc>
      </w:tr>
      <w:tr w:rsidR="009D6C9F" w:rsidRPr="0010392C" w:rsidTr="00FD676C">
        <w:trPr>
          <w:trHeight w:val="332"/>
        </w:trPr>
        <w:tc>
          <w:tcPr>
            <w:tcW w:w="4820" w:type="dxa"/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593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Ecart DASSAULT</w:t>
            </w:r>
          </w:p>
        </w:tc>
        <w:tc>
          <w:tcPr>
            <w:tcW w:w="1707" w:type="dxa"/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707" w:type="dxa"/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1.1</w:t>
            </w:r>
          </w:p>
        </w:tc>
        <w:tc>
          <w:tcPr>
            <w:tcW w:w="1707" w:type="dxa"/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</w:t>
            </w:r>
          </w:p>
        </w:tc>
      </w:tr>
      <w:tr w:rsidR="009D6C9F" w:rsidRPr="0010392C" w:rsidTr="00FD676C">
        <w:trPr>
          <w:trHeight w:val="2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593" w:hanging="425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Sous-traitance sur site (</w:t>
            </w:r>
            <w:proofErr w:type="spellStart"/>
            <w:r w:rsidRPr="006D093F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6D093F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514DFC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7.4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7.2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</w:tr>
      <w:tr w:rsidR="009D6C9F" w:rsidRPr="0010392C" w:rsidTr="00FD676C">
        <w:trPr>
          <w:trHeight w:val="34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9D6C9F" w:rsidP="00074848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451" w:hanging="375"/>
              <w:rPr>
                <w:rFonts w:cstheme="minorHAnsi"/>
                <w:sz w:val="28"/>
                <w:szCs w:val="28"/>
              </w:rPr>
            </w:pPr>
            <w:r w:rsidRPr="006D093F">
              <w:rPr>
                <w:rFonts w:cstheme="minorHAnsi"/>
                <w:sz w:val="28"/>
                <w:szCs w:val="28"/>
              </w:rPr>
              <w:t>Charge – Potentiel (MA + ST in situ)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7B5933" w:rsidP="00977AF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  <w:r w:rsidR="00514DFC">
              <w:rPr>
                <w:rFonts w:cstheme="minorHAnsi"/>
                <w:sz w:val="28"/>
                <w:szCs w:val="28"/>
              </w:rPr>
              <w:t>.1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6D093F" w:rsidRDefault="007B5933" w:rsidP="000D6BD3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</w:t>
            </w:r>
          </w:p>
        </w:tc>
      </w:tr>
    </w:tbl>
    <w:p w:rsidR="00DA4C49" w:rsidRDefault="00DA4C49" w:rsidP="006D093F">
      <w:pPr>
        <w:pStyle w:val="Sansinterligne"/>
        <w:jc w:val="both"/>
        <w:rPr>
          <w:rFonts w:cstheme="minorHAnsi"/>
          <w:sz w:val="28"/>
          <w:szCs w:val="28"/>
          <w:u w:val="single"/>
        </w:rPr>
      </w:pPr>
    </w:p>
    <w:p w:rsidR="00DA4C49" w:rsidRDefault="00DA4C49" w:rsidP="006D093F">
      <w:pPr>
        <w:pStyle w:val="Sansinterligne"/>
        <w:jc w:val="both"/>
        <w:rPr>
          <w:rFonts w:cstheme="minorHAnsi"/>
          <w:sz w:val="28"/>
          <w:szCs w:val="28"/>
          <w:u w:val="single"/>
        </w:rPr>
      </w:pPr>
    </w:p>
    <w:p w:rsidR="00DA4C49" w:rsidRPr="00B50742" w:rsidRDefault="00DA4C49" w:rsidP="006D093F">
      <w:pPr>
        <w:pStyle w:val="Sansinterligne"/>
        <w:jc w:val="both"/>
        <w:rPr>
          <w:rFonts w:cstheme="minorHAnsi"/>
          <w:sz w:val="28"/>
          <w:szCs w:val="28"/>
          <w:u w:val="single"/>
        </w:rPr>
      </w:pPr>
    </w:p>
    <w:p w:rsidR="00FC121C" w:rsidRDefault="00FC121C" w:rsidP="00BF0C7F">
      <w:pPr>
        <w:pStyle w:val="Paragraphedeliste"/>
        <w:rPr>
          <w:rFonts w:asciiTheme="minorHAnsi" w:hAnsiTheme="minorHAnsi" w:cstheme="minorHAnsi"/>
          <w:sz w:val="28"/>
          <w:szCs w:val="28"/>
        </w:rPr>
      </w:pPr>
      <w:r w:rsidRPr="00FC121C">
        <w:rPr>
          <w:rFonts w:asciiTheme="minorHAnsi" w:hAnsiTheme="minorHAnsi" w:cstheme="minorHAnsi"/>
          <w:sz w:val="28"/>
          <w:szCs w:val="28"/>
        </w:rPr>
        <w:t xml:space="preserve">Le week-end du 30 et 31 </w:t>
      </w:r>
      <w:r>
        <w:rPr>
          <w:rFonts w:asciiTheme="minorHAnsi" w:hAnsiTheme="minorHAnsi" w:cstheme="minorHAnsi"/>
          <w:sz w:val="28"/>
          <w:szCs w:val="28"/>
        </w:rPr>
        <w:t>janvier 5 salariés seront peut-être amenés à travailler afin de valider la mise à jour de SAP.</w:t>
      </w:r>
    </w:p>
    <w:p w:rsidR="00CB2C9A" w:rsidRDefault="00E930B7" w:rsidP="00BF0C7F">
      <w:pPr>
        <w:pStyle w:val="Paragraphedelis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Les locaux de la logistique</w:t>
      </w:r>
      <w:r w:rsidR="00991FAF">
        <w:rPr>
          <w:rFonts w:asciiTheme="minorHAnsi" w:hAnsiTheme="minorHAnsi" w:cstheme="minorHAnsi"/>
          <w:sz w:val="28"/>
          <w:szCs w:val="28"/>
        </w:rPr>
        <w:t xml:space="preserve">, du service informatique, </w:t>
      </w:r>
      <w:r>
        <w:rPr>
          <w:rFonts w:asciiTheme="minorHAnsi" w:hAnsiTheme="minorHAnsi" w:cstheme="minorHAnsi"/>
          <w:sz w:val="28"/>
          <w:szCs w:val="28"/>
        </w:rPr>
        <w:t xml:space="preserve">de la métrologie </w:t>
      </w:r>
      <w:r w:rsidR="00991FAF">
        <w:rPr>
          <w:rFonts w:asciiTheme="minorHAnsi" w:hAnsiTheme="minorHAnsi" w:cstheme="minorHAnsi"/>
          <w:sz w:val="28"/>
          <w:szCs w:val="28"/>
        </w:rPr>
        <w:t xml:space="preserve">ainsi qu’une partie du BE/BF </w:t>
      </w:r>
      <w:r>
        <w:rPr>
          <w:rFonts w:asciiTheme="minorHAnsi" w:hAnsiTheme="minorHAnsi" w:cstheme="minorHAnsi"/>
          <w:sz w:val="28"/>
          <w:szCs w:val="28"/>
        </w:rPr>
        <w:t>vont être remodelés.</w:t>
      </w:r>
    </w:p>
    <w:p w:rsidR="0056314E" w:rsidRDefault="0056314E" w:rsidP="00BF0C7F">
      <w:pPr>
        <w:pStyle w:val="Paragraphedelis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Un nouveau poste a été créé au service support pour M. VENTURINO Guillaume.</w:t>
      </w:r>
    </w:p>
    <w:p w:rsidR="00BF0C7F" w:rsidRPr="00FC121C" w:rsidRDefault="00CB2C9A" w:rsidP="00BF0C7F">
      <w:pPr>
        <w:pStyle w:val="Paragraphedelis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3 </w:t>
      </w:r>
      <w:proofErr w:type="spellStart"/>
      <w:r w:rsidR="005224DE">
        <w:rPr>
          <w:rFonts w:asciiTheme="minorHAnsi" w:hAnsiTheme="minorHAnsi" w:cstheme="minorHAnsi"/>
          <w:sz w:val="28"/>
          <w:szCs w:val="28"/>
        </w:rPr>
        <w:t>Algécos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vont être installés dont 2 à la pyrotechnie et au Bat 3.</w:t>
      </w:r>
    </w:p>
    <w:p w:rsidR="00BF0C7F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  <w:u w:val="single"/>
        </w:rPr>
      </w:pPr>
    </w:p>
    <w:p w:rsidR="00BF0C7F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  <w:u w:val="single"/>
        </w:rPr>
      </w:pPr>
    </w:p>
    <w:p w:rsidR="004058D3" w:rsidRPr="00DA4C49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b/>
          <w:sz w:val="28"/>
          <w:szCs w:val="28"/>
          <w:u w:val="single"/>
        </w:rPr>
      </w:pPr>
      <w:r w:rsidRPr="00DA4C49">
        <w:rPr>
          <w:b/>
          <w:sz w:val="28"/>
          <w:szCs w:val="28"/>
          <w:u w:val="single"/>
        </w:rPr>
        <w:t>Bus ;</w:t>
      </w:r>
    </w:p>
    <w:p w:rsidR="00BF0C7F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Pas de bus ; Semaine 29 du 19 au 23 juillet </w:t>
      </w:r>
    </w:p>
    <w:p w:rsidR="00DA4C49" w:rsidRPr="00BF0C7F" w:rsidRDefault="00DA4C49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Semaine 33 du 16 au 20 aout </w:t>
      </w:r>
    </w:p>
    <w:p w:rsidR="00BF0C7F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  <w:r w:rsidRPr="00BF0C7F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Semaine 42 et 43</w:t>
      </w:r>
    </w:p>
    <w:p w:rsidR="00BF0C7F" w:rsidRDefault="00BF0C7F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Semaine 51 du 20 au 22 décembre</w:t>
      </w:r>
    </w:p>
    <w:p w:rsidR="00DA4C49" w:rsidRPr="00DA4C49" w:rsidRDefault="00DA4C49" w:rsidP="004058D3">
      <w:pPr>
        <w:pStyle w:val="Paragraphedeliste"/>
        <w:tabs>
          <w:tab w:val="right" w:pos="15399"/>
        </w:tabs>
        <w:spacing w:after="0"/>
        <w:ind w:left="0"/>
        <w:rPr>
          <w:b/>
          <w:sz w:val="28"/>
          <w:szCs w:val="28"/>
        </w:rPr>
      </w:pPr>
    </w:p>
    <w:p w:rsidR="00DA4C49" w:rsidRPr="00DA4C49" w:rsidRDefault="00DA4C49" w:rsidP="00DA4C49">
      <w:pPr>
        <w:pStyle w:val="Paragraphedeliste"/>
        <w:tabs>
          <w:tab w:val="right" w:pos="15399"/>
        </w:tabs>
        <w:spacing w:after="0"/>
        <w:ind w:left="0"/>
        <w:rPr>
          <w:b/>
          <w:sz w:val="28"/>
          <w:szCs w:val="28"/>
          <w:u w:val="single"/>
        </w:rPr>
      </w:pPr>
      <w:r w:rsidRPr="00DA4C49">
        <w:rPr>
          <w:b/>
          <w:sz w:val="28"/>
          <w:szCs w:val="28"/>
          <w:u w:val="single"/>
        </w:rPr>
        <w:t>Questions posées :</w:t>
      </w:r>
    </w:p>
    <w:p w:rsidR="004058D3" w:rsidRDefault="004058D3" w:rsidP="001C0C50">
      <w:pPr>
        <w:pStyle w:val="Paragraphedeliste"/>
        <w:numPr>
          <w:ilvl w:val="0"/>
          <w:numId w:val="12"/>
        </w:numPr>
        <w:tabs>
          <w:tab w:val="right" w:pos="15399"/>
        </w:tabs>
        <w:spacing w:after="0"/>
        <w:rPr>
          <w:sz w:val="28"/>
          <w:szCs w:val="28"/>
        </w:rPr>
      </w:pPr>
      <w:r w:rsidRPr="004058D3">
        <w:rPr>
          <w:sz w:val="28"/>
          <w:szCs w:val="28"/>
        </w:rPr>
        <w:t>Quel est le nombre de personnes ayant demandé la mensualisation du 13ème mois en 2021 ?</w:t>
      </w:r>
      <w:r w:rsidR="00BB6B55">
        <w:rPr>
          <w:sz w:val="28"/>
          <w:szCs w:val="28"/>
        </w:rPr>
        <w:t xml:space="preserve"> 131 personnes mensualisées </w:t>
      </w:r>
    </w:p>
    <w:p w:rsidR="00BB6B55" w:rsidRPr="004058D3" w:rsidRDefault="00BB6B55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</w:p>
    <w:p w:rsidR="004058D3" w:rsidRPr="004058D3" w:rsidRDefault="004058D3" w:rsidP="001C0C50">
      <w:pPr>
        <w:pStyle w:val="Paragraphedeliste"/>
        <w:numPr>
          <w:ilvl w:val="0"/>
          <w:numId w:val="12"/>
        </w:numPr>
        <w:tabs>
          <w:tab w:val="right" w:pos="15399"/>
        </w:tabs>
        <w:spacing w:after="0"/>
        <w:rPr>
          <w:sz w:val="28"/>
          <w:szCs w:val="28"/>
        </w:rPr>
      </w:pPr>
      <w:r w:rsidRPr="004058D3">
        <w:rPr>
          <w:sz w:val="28"/>
          <w:szCs w:val="28"/>
        </w:rPr>
        <w:t>Est-il prévu de mettre en chômage partiel des salariés vulnérables sur 2021</w:t>
      </w:r>
      <w:r w:rsidR="005224DE">
        <w:rPr>
          <w:sz w:val="28"/>
          <w:szCs w:val="28"/>
        </w:rPr>
        <w:t> ?</w:t>
      </w:r>
      <w:r w:rsidRPr="004058D3">
        <w:rPr>
          <w:sz w:val="28"/>
          <w:szCs w:val="28"/>
        </w:rPr>
        <w:t xml:space="preserve"> </w:t>
      </w:r>
      <w:r w:rsidR="005224DE">
        <w:rPr>
          <w:sz w:val="28"/>
          <w:szCs w:val="28"/>
        </w:rPr>
        <w:t>N</w:t>
      </w:r>
      <w:r w:rsidR="00BB6B55">
        <w:rPr>
          <w:sz w:val="28"/>
          <w:szCs w:val="28"/>
        </w:rPr>
        <w:t>on c</w:t>
      </w:r>
      <w:r w:rsidR="001C0C50">
        <w:rPr>
          <w:sz w:val="28"/>
          <w:szCs w:val="28"/>
        </w:rPr>
        <w:t>e n’</w:t>
      </w:r>
      <w:r w:rsidR="00BB6B55">
        <w:rPr>
          <w:sz w:val="28"/>
          <w:szCs w:val="28"/>
        </w:rPr>
        <w:t xml:space="preserve">est pas prévu </w:t>
      </w:r>
    </w:p>
    <w:p w:rsidR="004058D3" w:rsidRDefault="004058D3" w:rsidP="001C0C50">
      <w:pPr>
        <w:pStyle w:val="Paragraphedeliste"/>
        <w:numPr>
          <w:ilvl w:val="0"/>
          <w:numId w:val="12"/>
        </w:numPr>
        <w:tabs>
          <w:tab w:val="right" w:pos="15399"/>
        </w:tabs>
        <w:spacing w:after="0"/>
        <w:rPr>
          <w:sz w:val="28"/>
          <w:szCs w:val="28"/>
        </w:rPr>
      </w:pPr>
      <w:r w:rsidRPr="004058D3">
        <w:rPr>
          <w:sz w:val="28"/>
          <w:szCs w:val="28"/>
        </w:rPr>
        <w:t>Si oui, combien de</w:t>
      </w:r>
      <w:r w:rsidRPr="004058D3">
        <w:rPr>
          <w:sz w:val="28"/>
          <w:szCs w:val="28"/>
        </w:rPr>
        <w:t xml:space="preserve"> personnes sont concernées ? </w:t>
      </w:r>
      <w:r w:rsidR="00BB6B55" w:rsidRPr="004058D3">
        <w:rPr>
          <w:sz w:val="28"/>
          <w:szCs w:val="28"/>
        </w:rPr>
        <w:t xml:space="preserve"> </w:t>
      </w:r>
      <w:r w:rsidR="00EA2D17">
        <w:rPr>
          <w:sz w:val="28"/>
          <w:szCs w:val="28"/>
        </w:rPr>
        <w:t>Il</w:t>
      </w:r>
      <w:r w:rsidR="00BB6B55">
        <w:rPr>
          <w:sz w:val="28"/>
          <w:szCs w:val="28"/>
        </w:rPr>
        <w:t xml:space="preserve"> y a 2 personnes </w:t>
      </w:r>
      <w:r w:rsidR="00EA2D17">
        <w:rPr>
          <w:sz w:val="28"/>
          <w:szCs w:val="28"/>
        </w:rPr>
        <w:t>vulnérables</w:t>
      </w:r>
      <w:r w:rsidR="00BB6B55">
        <w:rPr>
          <w:sz w:val="28"/>
          <w:szCs w:val="28"/>
        </w:rPr>
        <w:t xml:space="preserve"> sur le site</w:t>
      </w:r>
    </w:p>
    <w:p w:rsidR="00BB6B55" w:rsidRPr="004058D3" w:rsidRDefault="00BB6B55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</w:p>
    <w:p w:rsidR="004058D3" w:rsidRDefault="004058D3" w:rsidP="001C0C50">
      <w:pPr>
        <w:pStyle w:val="Paragraphedeliste"/>
        <w:numPr>
          <w:ilvl w:val="0"/>
          <w:numId w:val="12"/>
        </w:numPr>
        <w:tabs>
          <w:tab w:val="right" w:pos="15399"/>
        </w:tabs>
        <w:spacing w:after="0"/>
        <w:rPr>
          <w:sz w:val="28"/>
          <w:szCs w:val="28"/>
        </w:rPr>
      </w:pPr>
      <w:r w:rsidRPr="004058D3">
        <w:rPr>
          <w:sz w:val="28"/>
          <w:szCs w:val="28"/>
        </w:rPr>
        <w:t>Le vaccin contre le Covid-19 est arrivé en France. Est-il envisagé par Dassault de faire une campagne de vaccination comme pour le vaccin</w:t>
      </w:r>
      <w:r w:rsidRPr="004058D3">
        <w:rPr>
          <w:sz w:val="28"/>
          <w:szCs w:val="28"/>
        </w:rPr>
        <w:t xml:space="preserve"> contre la grippe ? </w:t>
      </w:r>
      <w:r w:rsidR="00EA2D17">
        <w:rPr>
          <w:sz w:val="28"/>
          <w:szCs w:val="28"/>
        </w:rPr>
        <w:t>La</w:t>
      </w:r>
      <w:r w:rsidR="00BB6B55">
        <w:rPr>
          <w:sz w:val="28"/>
          <w:szCs w:val="28"/>
        </w:rPr>
        <w:t xml:space="preserve"> question sera </w:t>
      </w:r>
      <w:r w:rsidR="00EA2D17">
        <w:rPr>
          <w:sz w:val="28"/>
          <w:szCs w:val="28"/>
        </w:rPr>
        <w:t>débattue</w:t>
      </w:r>
      <w:r w:rsidR="00BB6B55">
        <w:rPr>
          <w:sz w:val="28"/>
          <w:szCs w:val="28"/>
        </w:rPr>
        <w:t xml:space="preserve"> en CSSCT</w:t>
      </w:r>
    </w:p>
    <w:p w:rsidR="00BB6B55" w:rsidRPr="004058D3" w:rsidRDefault="00BB6B55" w:rsidP="004058D3">
      <w:pPr>
        <w:pStyle w:val="Paragraphedeliste"/>
        <w:tabs>
          <w:tab w:val="right" w:pos="15399"/>
        </w:tabs>
        <w:spacing w:after="0"/>
        <w:ind w:left="0"/>
        <w:rPr>
          <w:sz w:val="28"/>
          <w:szCs w:val="28"/>
        </w:rPr>
      </w:pPr>
    </w:p>
    <w:p w:rsidR="004A5E10" w:rsidRPr="004058D3" w:rsidRDefault="004058D3" w:rsidP="001C0C50">
      <w:pPr>
        <w:pStyle w:val="Paragraphedeliste"/>
        <w:numPr>
          <w:ilvl w:val="0"/>
          <w:numId w:val="12"/>
        </w:numPr>
        <w:tabs>
          <w:tab w:val="right" w:pos="15399"/>
        </w:tabs>
        <w:spacing w:after="0"/>
        <w:rPr>
          <w:sz w:val="28"/>
          <w:szCs w:val="28"/>
        </w:rPr>
      </w:pPr>
      <w:r w:rsidRPr="004058D3">
        <w:rPr>
          <w:sz w:val="28"/>
          <w:szCs w:val="28"/>
        </w:rPr>
        <w:t>La dotation de lunettes de sécurité adaptées à la vue est-elle plafonnée budgétairement et qui est le personnel ayant droit à cette dotation à ce jour ?</w:t>
      </w:r>
      <w:r w:rsidR="00BB6B55">
        <w:rPr>
          <w:sz w:val="28"/>
          <w:szCs w:val="28"/>
        </w:rPr>
        <w:t xml:space="preserve"> </w:t>
      </w:r>
      <w:r w:rsidR="00EA2D17">
        <w:rPr>
          <w:sz w:val="28"/>
          <w:szCs w:val="28"/>
        </w:rPr>
        <w:t>Il</w:t>
      </w:r>
      <w:r w:rsidR="00BB6B55">
        <w:rPr>
          <w:sz w:val="28"/>
          <w:szCs w:val="28"/>
        </w:rPr>
        <w:t xml:space="preserve"> n y a pas de plafond de budget selon le directeur il y a eu aucun refus pour les lunettes de sécurité </w:t>
      </w:r>
    </w:p>
    <w:p w:rsidR="004058D3" w:rsidRPr="004058D3" w:rsidRDefault="004058D3" w:rsidP="004058D3">
      <w:pPr>
        <w:pStyle w:val="Paragraphedeliste"/>
        <w:tabs>
          <w:tab w:val="right" w:pos="15399"/>
        </w:tabs>
        <w:spacing w:after="0"/>
        <w:ind w:left="0"/>
      </w:pPr>
    </w:p>
    <w:p w:rsidR="00C94138" w:rsidRPr="0010392C" w:rsidRDefault="00B5641D" w:rsidP="00B5641D">
      <w:pPr>
        <w:pStyle w:val="Paragraphedeliste"/>
        <w:tabs>
          <w:tab w:val="right" w:pos="15399"/>
        </w:tabs>
        <w:spacing w:after="0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ab/>
      </w:r>
    </w:p>
    <w:p w:rsidR="00F64F23" w:rsidRPr="001C0C50" w:rsidRDefault="001C0C50" w:rsidP="001C0C50">
      <w:pPr>
        <w:pStyle w:val="Paragraphedeliste"/>
        <w:numPr>
          <w:ilvl w:val="0"/>
          <w:numId w:val="13"/>
        </w:numPr>
        <w:rPr>
          <w:rFonts w:cstheme="minorHAnsi"/>
          <w:b/>
          <w:sz w:val="28"/>
          <w:szCs w:val="28"/>
        </w:rPr>
      </w:pPr>
      <w:r w:rsidRPr="001C0C50">
        <w:rPr>
          <w:rFonts w:cstheme="minorHAnsi"/>
          <w:b/>
          <w:sz w:val="28"/>
          <w:szCs w:val="28"/>
        </w:rPr>
        <w:t>DIVERS :</w:t>
      </w:r>
    </w:p>
    <w:p w:rsidR="0056314E" w:rsidRDefault="0056314E" w:rsidP="00C9413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Baisse des accidents de travail </w:t>
      </w:r>
      <w:r w:rsidR="003012E7">
        <w:rPr>
          <w:rFonts w:cstheme="minorHAnsi"/>
          <w:sz w:val="28"/>
          <w:szCs w:val="28"/>
        </w:rPr>
        <w:t>au sein de la société qui est passé à 6.41% alors que l’objectif était de 9%</w:t>
      </w:r>
      <w:r w:rsidR="005224DE">
        <w:rPr>
          <w:rFonts w:cstheme="minorHAnsi"/>
          <w:sz w:val="28"/>
          <w:szCs w:val="28"/>
        </w:rPr>
        <w:t>.</w:t>
      </w:r>
    </w:p>
    <w:p w:rsidR="001C0C50" w:rsidRDefault="005224DE" w:rsidP="00C94138">
      <w:pPr>
        <w:rPr>
          <w:rFonts w:cstheme="minorHAnsi"/>
          <w:b/>
          <w:i/>
          <w:sz w:val="28"/>
          <w:szCs w:val="28"/>
        </w:rPr>
      </w:pPr>
      <w:r>
        <w:rPr>
          <w:rFonts w:cstheme="minorHAnsi"/>
          <w:sz w:val="28"/>
          <w:szCs w:val="28"/>
        </w:rPr>
        <w:t>Le total des heures supplémentaires pour l’année 2020 est de 80881.55h alors qu’elles étaient de 8471.69h pour 2019.</w:t>
      </w:r>
      <w:r w:rsidR="001C0C50" w:rsidRPr="001C0C50">
        <w:rPr>
          <w:rFonts w:cstheme="minorHAnsi"/>
          <w:b/>
          <w:i/>
          <w:sz w:val="28"/>
          <w:szCs w:val="28"/>
        </w:rPr>
        <w:t xml:space="preserve"> </w:t>
      </w:r>
    </w:p>
    <w:p w:rsidR="001C0C50" w:rsidRDefault="001C0C50" w:rsidP="001C0C5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Un point a été fait par le trésorier sur le prévisionnel comptable. Pour 2021 la subvention devrait augmenter de 55000€.</w:t>
      </w:r>
    </w:p>
    <w:p w:rsidR="001C0C50" w:rsidRDefault="001C0C50" w:rsidP="001C0C5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Le bail entre la propriétaire du </w:t>
      </w:r>
      <w:proofErr w:type="spellStart"/>
      <w:r>
        <w:rPr>
          <w:rFonts w:cstheme="minorHAnsi"/>
          <w:sz w:val="28"/>
          <w:szCs w:val="28"/>
        </w:rPr>
        <w:t>Machcorénia</w:t>
      </w:r>
      <w:proofErr w:type="spellEnd"/>
      <w:r>
        <w:rPr>
          <w:rFonts w:cstheme="minorHAnsi"/>
          <w:sz w:val="28"/>
          <w:szCs w:val="28"/>
        </w:rPr>
        <w:t xml:space="preserve"> et le CSE a été renouvelé d’un an donc les inscriptions seront prochainement ouvertes.</w:t>
      </w:r>
    </w:p>
    <w:p w:rsidR="001C0C50" w:rsidRDefault="001C0C50" w:rsidP="001C0C5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La secrétaire du C</w:t>
      </w:r>
      <w:r w:rsidR="000A7A4D">
        <w:rPr>
          <w:rFonts w:cstheme="minorHAnsi"/>
          <w:sz w:val="28"/>
          <w:szCs w:val="28"/>
        </w:rPr>
        <w:t>SE est remplacée temporairement.</w:t>
      </w:r>
    </w:p>
    <w:p w:rsidR="000A7A4D" w:rsidRPr="001C0C50" w:rsidRDefault="000A7A4D" w:rsidP="001C0C5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Prochainement un nouveau plan chèque vacance (ANCV) sera proposé aux salariés. </w:t>
      </w:r>
    </w:p>
    <w:p w:rsidR="005224DE" w:rsidRPr="0010392C" w:rsidRDefault="001C0C50" w:rsidP="001C0C50">
      <w:pPr>
        <w:rPr>
          <w:rFonts w:cstheme="minorHAnsi"/>
          <w:sz w:val="28"/>
          <w:szCs w:val="28"/>
        </w:rPr>
      </w:pPr>
      <w:r w:rsidRPr="0010392C">
        <w:rPr>
          <w:rFonts w:cstheme="minorHAnsi"/>
          <w:b/>
          <w:i/>
          <w:sz w:val="28"/>
          <w:szCs w:val="28"/>
        </w:rPr>
        <w:t xml:space="preserve">Martignas, le </w:t>
      </w:r>
      <w:r>
        <w:rPr>
          <w:rFonts w:cstheme="minorHAnsi"/>
          <w:b/>
          <w:i/>
          <w:sz w:val="28"/>
          <w:szCs w:val="28"/>
        </w:rPr>
        <w:t>27/01/2021</w:t>
      </w:r>
      <w:r w:rsidRPr="0010392C">
        <w:rPr>
          <w:rFonts w:cstheme="minorHAnsi"/>
          <w:b/>
          <w:i/>
          <w:sz w:val="28"/>
          <w:szCs w:val="28"/>
        </w:rPr>
        <w:t>.</w:t>
      </w:r>
    </w:p>
    <w:sectPr w:rsidR="005224DE" w:rsidRPr="0010392C" w:rsidSect="009D6C9F">
      <w:pgSz w:w="16839" w:h="23814" w:code="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9C2"/>
    <w:multiLevelType w:val="hybridMultilevel"/>
    <w:tmpl w:val="24F42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1F65"/>
    <w:multiLevelType w:val="hybridMultilevel"/>
    <w:tmpl w:val="2D04651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4DF6366"/>
    <w:multiLevelType w:val="hybridMultilevel"/>
    <w:tmpl w:val="E6B43A8A"/>
    <w:lvl w:ilvl="0" w:tplc="040C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19B275A4"/>
    <w:multiLevelType w:val="hybridMultilevel"/>
    <w:tmpl w:val="5E72B6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457DF"/>
    <w:multiLevelType w:val="hybridMultilevel"/>
    <w:tmpl w:val="F9FE2612"/>
    <w:lvl w:ilvl="0" w:tplc="18027D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46D93"/>
    <w:multiLevelType w:val="hybridMultilevel"/>
    <w:tmpl w:val="0044709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C94418"/>
    <w:multiLevelType w:val="hybridMultilevel"/>
    <w:tmpl w:val="06BCD6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C59F0"/>
    <w:multiLevelType w:val="hybridMultilevel"/>
    <w:tmpl w:val="0F44E5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B7A56"/>
    <w:multiLevelType w:val="hybridMultilevel"/>
    <w:tmpl w:val="310ACB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E6820"/>
    <w:multiLevelType w:val="hybridMultilevel"/>
    <w:tmpl w:val="AE848846"/>
    <w:lvl w:ilvl="0" w:tplc="85464550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 w15:restartNumberingAfterBreak="0">
    <w:nsid w:val="62F2174F"/>
    <w:multiLevelType w:val="hybridMultilevel"/>
    <w:tmpl w:val="0D60650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72E4A"/>
    <w:multiLevelType w:val="hybridMultilevel"/>
    <w:tmpl w:val="0C3A5B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A80140"/>
    <w:multiLevelType w:val="hybridMultilevel"/>
    <w:tmpl w:val="C40E08AA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7"/>
  </w:num>
  <w:num w:numId="5">
    <w:abstractNumId w:val="10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4"/>
  </w:num>
  <w:num w:numId="11">
    <w:abstractNumId w:val="1"/>
  </w:num>
  <w:num w:numId="12">
    <w:abstractNumId w:val="8"/>
  </w:num>
  <w:num w:numId="13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71"/>
    <w:rsid w:val="00030B95"/>
    <w:rsid w:val="0003275F"/>
    <w:rsid w:val="00047ABF"/>
    <w:rsid w:val="00050186"/>
    <w:rsid w:val="00050FB6"/>
    <w:rsid w:val="000619C5"/>
    <w:rsid w:val="00063371"/>
    <w:rsid w:val="000733EB"/>
    <w:rsid w:val="00074848"/>
    <w:rsid w:val="000812F9"/>
    <w:rsid w:val="000A7A4D"/>
    <w:rsid w:val="000B5AAD"/>
    <w:rsid w:val="000D6BD3"/>
    <w:rsid w:val="000E5C27"/>
    <w:rsid w:val="00101A4B"/>
    <w:rsid w:val="0010392C"/>
    <w:rsid w:val="00117054"/>
    <w:rsid w:val="00130251"/>
    <w:rsid w:val="00142F36"/>
    <w:rsid w:val="00144901"/>
    <w:rsid w:val="001A79E0"/>
    <w:rsid w:val="001C0C50"/>
    <w:rsid w:val="001C69E7"/>
    <w:rsid w:val="001D6904"/>
    <w:rsid w:val="001E13CE"/>
    <w:rsid w:val="001F7919"/>
    <w:rsid w:val="00211785"/>
    <w:rsid w:val="00211ADD"/>
    <w:rsid w:val="00223FA7"/>
    <w:rsid w:val="00230DAE"/>
    <w:rsid w:val="00246464"/>
    <w:rsid w:val="0025049D"/>
    <w:rsid w:val="002556B4"/>
    <w:rsid w:val="00256E09"/>
    <w:rsid w:val="00262F2A"/>
    <w:rsid w:val="00264D79"/>
    <w:rsid w:val="00295044"/>
    <w:rsid w:val="002E264A"/>
    <w:rsid w:val="002E47A9"/>
    <w:rsid w:val="002E79B0"/>
    <w:rsid w:val="003012E7"/>
    <w:rsid w:val="003064FD"/>
    <w:rsid w:val="00310DB7"/>
    <w:rsid w:val="00343F10"/>
    <w:rsid w:val="00344065"/>
    <w:rsid w:val="003E5B77"/>
    <w:rsid w:val="004058D3"/>
    <w:rsid w:val="004128A8"/>
    <w:rsid w:val="004278E4"/>
    <w:rsid w:val="004451C3"/>
    <w:rsid w:val="004514AA"/>
    <w:rsid w:val="004520AE"/>
    <w:rsid w:val="004775D9"/>
    <w:rsid w:val="0049019A"/>
    <w:rsid w:val="004A5E10"/>
    <w:rsid w:val="004B3602"/>
    <w:rsid w:val="004C134F"/>
    <w:rsid w:val="004D156F"/>
    <w:rsid w:val="004D2053"/>
    <w:rsid w:val="004E10C2"/>
    <w:rsid w:val="004E5A22"/>
    <w:rsid w:val="00514DFC"/>
    <w:rsid w:val="005224DE"/>
    <w:rsid w:val="00524A91"/>
    <w:rsid w:val="00527BCE"/>
    <w:rsid w:val="00546FF7"/>
    <w:rsid w:val="0056314E"/>
    <w:rsid w:val="00576EB2"/>
    <w:rsid w:val="00585715"/>
    <w:rsid w:val="00591AFC"/>
    <w:rsid w:val="005C3763"/>
    <w:rsid w:val="005D54EE"/>
    <w:rsid w:val="005E11D6"/>
    <w:rsid w:val="00601550"/>
    <w:rsid w:val="006107B9"/>
    <w:rsid w:val="00614EE4"/>
    <w:rsid w:val="00622275"/>
    <w:rsid w:val="00637897"/>
    <w:rsid w:val="00644D58"/>
    <w:rsid w:val="00646F9D"/>
    <w:rsid w:val="00656F66"/>
    <w:rsid w:val="00675144"/>
    <w:rsid w:val="00682659"/>
    <w:rsid w:val="006901A9"/>
    <w:rsid w:val="00690256"/>
    <w:rsid w:val="006A452B"/>
    <w:rsid w:val="006B34A5"/>
    <w:rsid w:val="006B5991"/>
    <w:rsid w:val="006D093F"/>
    <w:rsid w:val="006D4343"/>
    <w:rsid w:val="006E5C97"/>
    <w:rsid w:val="00706BE3"/>
    <w:rsid w:val="007173D9"/>
    <w:rsid w:val="00737280"/>
    <w:rsid w:val="00747B4C"/>
    <w:rsid w:val="00747BEB"/>
    <w:rsid w:val="0076444F"/>
    <w:rsid w:val="007665FD"/>
    <w:rsid w:val="00766760"/>
    <w:rsid w:val="00767269"/>
    <w:rsid w:val="007817E5"/>
    <w:rsid w:val="00781E13"/>
    <w:rsid w:val="00795F02"/>
    <w:rsid w:val="00796429"/>
    <w:rsid w:val="007A6A17"/>
    <w:rsid w:val="007B5933"/>
    <w:rsid w:val="007B7C3E"/>
    <w:rsid w:val="007D0442"/>
    <w:rsid w:val="007D0F8D"/>
    <w:rsid w:val="007E6F3E"/>
    <w:rsid w:val="007F25E2"/>
    <w:rsid w:val="00803362"/>
    <w:rsid w:val="008077C1"/>
    <w:rsid w:val="00813FC3"/>
    <w:rsid w:val="00816D18"/>
    <w:rsid w:val="008353FB"/>
    <w:rsid w:val="00837E32"/>
    <w:rsid w:val="00854C63"/>
    <w:rsid w:val="0086391E"/>
    <w:rsid w:val="00864C44"/>
    <w:rsid w:val="008831DE"/>
    <w:rsid w:val="008A0375"/>
    <w:rsid w:val="008A7B79"/>
    <w:rsid w:val="008D38EE"/>
    <w:rsid w:val="008D7A8B"/>
    <w:rsid w:val="008F0C7E"/>
    <w:rsid w:val="008F217C"/>
    <w:rsid w:val="00911B09"/>
    <w:rsid w:val="00925332"/>
    <w:rsid w:val="00951DA2"/>
    <w:rsid w:val="00961C52"/>
    <w:rsid w:val="00977AF5"/>
    <w:rsid w:val="00991FAF"/>
    <w:rsid w:val="009A34F8"/>
    <w:rsid w:val="009B5F64"/>
    <w:rsid w:val="009C37D3"/>
    <w:rsid w:val="009D2049"/>
    <w:rsid w:val="009D6C9F"/>
    <w:rsid w:val="009E730A"/>
    <w:rsid w:val="009F4F1F"/>
    <w:rsid w:val="00A033C6"/>
    <w:rsid w:val="00A45379"/>
    <w:rsid w:val="00A52D44"/>
    <w:rsid w:val="00A63DCD"/>
    <w:rsid w:val="00A6499B"/>
    <w:rsid w:val="00A83AB8"/>
    <w:rsid w:val="00A93585"/>
    <w:rsid w:val="00A93F2D"/>
    <w:rsid w:val="00A96606"/>
    <w:rsid w:val="00AA26BE"/>
    <w:rsid w:val="00AE4384"/>
    <w:rsid w:val="00B027E5"/>
    <w:rsid w:val="00B20547"/>
    <w:rsid w:val="00B23903"/>
    <w:rsid w:val="00B35F1A"/>
    <w:rsid w:val="00B416CB"/>
    <w:rsid w:val="00B50742"/>
    <w:rsid w:val="00B5641D"/>
    <w:rsid w:val="00B6469D"/>
    <w:rsid w:val="00B71EEB"/>
    <w:rsid w:val="00BB0C59"/>
    <w:rsid w:val="00BB5121"/>
    <w:rsid w:val="00BB6B55"/>
    <w:rsid w:val="00BC1DA0"/>
    <w:rsid w:val="00BE11B6"/>
    <w:rsid w:val="00BE7851"/>
    <w:rsid w:val="00BF0C7F"/>
    <w:rsid w:val="00C31A74"/>
    <w:rsid w:val="00C34EC5"/>
    <w:rsid w:val="00C40393"/>
    <w:rsid w:val="00C83663"/>
    <w:rsid w:val="00C92443"/>
    <w:rsid w:val="00C94138"/>
    <w:rsid w:val="00CB20F5"/>
    <w:rsid w:val="00CB2C9A"/>
    <w:rsid w:val="00CB389D"/>
    <w:rsid w:val="00CC5D9B"/>
    <w:rsid w:val="00CD69A7"/>
    <w:rsid w:val="00D05CD3"/>
    <w:rsid w:val="00D30487"/>
    <w:rsid w:val="00D371BC"/>
    <w:rsid w:val="00D77AD4"/>
    <w:rsid w:val="00D85965"/>
    <w:rsid w:val="00DA0E22"/>
    <w:rsid w:val="00DA4C49"/>
    <w:rsid w:val="00DB1A62"/>
    <w:rsid w:val="00DD4D30"/>
    <w:rsid w:val="00DD58F8"/>
    <w:rsid w:val="00DE03EE"/>
    <w:rsid w:val="00DF0608"/>
    <w:rsid w:val="00E338E0"/>
    <w:rsid w:val="00E53837"/>
    <w:rsid w:val="00E56249"/>
    <w:rsid w:val="00E67972"/>
    <w:rsid w:val="00E8239B"/>
    <w:rsid w:val="00E930B7"/>
    <w:rsid w:val="00EA2D17"/>
    <w:rsid w:val="00EB61B4"/>
    <w:rsid w:val="00EC59FE"/>
    <w:rsid w:val="00EC6C47"/>
    <w:rsid w:val="00ED1A13"/>
    <w:rsid w:val="00ED7E38"/>
    <w:rsid w:val="00EE7A83"/>
    <w:rsid w:val="00F17E8D"/>
    <w:rsid w:val="00F21429"/>
    <w:rsid w:val="00F4534B"/>
    <w:rsid w:val="00F526FB"/>
    <w:rsid w:val="00F64F23"/>
    <w:rsid w:val="00F758CC"/>
    <w:rsid w:val="00F84983"/>
    <w:rsid w:val="00F854EA"/>
    <w:rsid w:val="00FA6DAB"/>
    <w:rsid w:val="00FB1DEE"/>
    <w:rsid w:val="00FB3FC2"/>
    <w:rsid w:val="00FC121C"/>
    <w:rsid w:val="00FC4422"/>
    <w:rsid w:val="00FD676C"/>
    <w:rsid w:val="00FE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8EB04-098F-45F9-A4D8-3A4327A7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3371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37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4D156F"/>
    <w:pPr>
      <w:spacing w:after="0" w:line="240" w:lineRule="auto"/>
    </w:pPr>
  </w:style>
  <w:style w:type="character" w:styleId="Accentuation">
    <w:name w:val="Emphasis"/>
    <w:basedOn w:val="Policepardfaut"/>
    <w:uiPriority w:val="20"/>
    <w:qFormat/>
    <w:rsid w:val="00DA4C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A0EC0-C118-4B12-854E-F5D69CB0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CGT</dc:creator>
  <cp:lastModifiedBy>CGT</cp:lastModifiedBy>
  <cp:revision>2</cp:revision>
  <cp:lastPrinted>2020-10-28T14:39:00Z</cp:lastPrinted>
  <dcterms:created xsi:type="dcterms:W3CDTF">2021-01-27T13:55:00Z</dcterms:created>
  <dcterms:modified xsi:type="dcterms:W3CDTF">2021-01-27T13:55:00Z</dcterms:modified>
</cp:coreProperties>
</file>