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2B9" w:rsidRDefault="009742B9" w:rsidP="009742B9">
      <w:pPr>
        <w:spacing w:after="0" w:line="240" w:lineRule="auto"/>
        <w:rPr>
          <w:rFonts w:ascii="Arial" w:eastAsia="Times New Roman" w:hAnsi="Arial" w:cs="Arial"/>
          <w:color w:val="333333"/>
          <w:sz w:val="36"/>
          <w:szCs w:val="36"/>
          <w:shd w:val="clear" w:color="auto" w:fill="FFFFFF"/>
          <w:lang w:eastAsia="fr-FR"/>
        </w:rPr>
      </w:pPr>
    </w:p>
    <w:tbl>
      <w:tblPr>
        <w:tblpPr w:leftFromText="141" w:rightFromText="141" w:vertAnchor="text" w:horzAnchor="margin" w:tblpYSpec="inside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</w:tblGrid>
      <w:tr w:rsidR="009742B9" w:rsidRPr="00B02E83" w:rsidTr="00490A18">
        <w:trPr>
          <w:trHeight w:val="1593"/>
        </w:trPr>
        <w:tc>
          <w:tcPr>
            <w:tcW w:w="2477" w:type="dxa"/>
            <w:shd w:val="clear" w:color="auto" w:fill="FF0000"/>
          </w:tcPr>
          <w:p w:rsidR="009742B9" w:rsidRPr="00B02E83" w:rsidRDefault="009742B9" w:rsidP="00490A18">
            <w:pPr>
              <w:rPr>
                <w:rFonts w:ascii="Arial" w:eastAsia="Times New Roman" w:hAnsi="Arial" w:cs="Arial"/>
                <w:b/>
                <w:bCs/>
                <w:color w:val="FFFF00"/>
                <w:sz w:val="96"/>
                <w:lang w:eastAsia="fr-FR"/>
              </w:rPr>
            </w:pPr>
            <w:r w:rsidRPr="00B02E83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lang w:eastAsia="fr-FR"/>
              </w:rPr>
              <w:t>la</w:t>
            </w:r>
          </w:p>
          <w:tbl>
            <w:tblPr>
              <w:tblW w:w="2046" w:type="dxa"/>
              <w:tblInd w:w="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46"/>
            </w:tblGrid>
            <w:tr w:rsidR="009742B9" w:rsidRPr="00B02E83" w:rsidTr="009742B9">
              <w:trPr>
                <w:trHeight w:val="788"/>
              </w:trPr>
              <w:tc>
                <w:tcPr>
                  <w:tcW w:w="2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742B9" w:rsidRPr="00B02E83" w:rsidRDefault="009742B9" w:rsidP="00490A18">
                  <w:pPr>
                    <w:framePr w:hSpace="141" w:wrap="around" w:vAnchor="text" w:hAnchor="margin" w:yAlign="inside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lang w:eastAsia="fr-FR"/>
                    </w:rPr>
                  </w:pPr>
                  <w:proofErr w:type="spellStart"/>
                  <w:r w:rsidRPr="00490A18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9742B9" w:rsidRPr="00B02E83" w:rsidRDefault="009742B9" w:rsidP="00490A18">
            <w:pPr>
              <w:jc w:val="right"/>
              <w:rPr>
                <w:rFonts w:ascii="Times New Roman" w:eastAsia="Times New Roman" w:hAnsi="Times New Roman" w:cs="Times New Roman"/>
                <w:color w:val="FFFFFF"/>
                <w:lang w:eastAsia="fr-FR"/>
              </w:rPr>
            </w:pPr>
            <w:r w:rsidRPr="00490A18">
              <w:rPr>
                <w:rFonts w:ascii="Times New Roman" w:eastAsia="Times New Roman" w:hAnsi="Times New Roman" w:cs="Times New Roman"/>
                <w:color w:val="FFFFFF"/>
                <w:sz w:val="28"/>
                <w:lang w:eastAsia="fr-FR"/>
              </w:rPr>
              <w:t>Dassault Martignas</w:t>
            </w:r>
          </w:p>
        </w:tc>
      </w:tr>
    </w:tbl>
    <w:p w:rsidR="009742B9" w:rsidRDefault="009742B9" w:rsidP="009742B9">
      <w:pPr>
        <w:spacing w:after="0" w:line="240" w:lineRule="auto"/>
        <w:rPr>
          <w:rFonts w:ascii="Arial" w:eastAsia="Times New Roman" w:hAnsi="Arial" w:cs="Arial"/>
          <w:color w:val="333333"/>
          <w:sz w:val="36"/>
          <w:szCs w:val="36"/>
          <w:shd w:val="clear" w:color="auto" w:fill="FFFFFF"/>
          <w:lang w:eastAsia="fr-FR"/>
        </w:rPr>
      </w:pPr>
    </w:p>
    <w:p w:rsidR="00490A18" w:rsidRDefault="009742B9" w:rsidP="009742B9">
      <w:pPr>
        <w:spacing w:after="0" w:line="240" w:lineRule="auto"/>
        <w:jc w:val="center"/>
        <w:rPr>
          <w:rFonts w:ascii="Cooper Black" w:eastAsia="Times New Roman" w:hAnsi="Cooper Black" w:cs="Arial"/>
          <w:color w:val="333333"/>
          <w:sz w:val="52"/>
          <w:szCs w:val="52"/>
          <w:shd w:val="clear" w:color="auto" w:fill="FFFFFF"/>
          <w:lang w:eastAsia="fr-FR"/>
        </w:rPr>
      </w:pPr>
      <w:r w:rsidRPr="009742B9">
        <w:rPr>
          <w:rFonts w:ascii="Cooper Black" w:eastAsia="Times New Roman" w:hAnsi="Cooper Black" w:cs="Arial"/>
          <w:color w:val="333333"/>
          <w:sz w:val="144"/>
          <w:szCs w:val="52"/>
          <w:shd w:val="clear" w:color="auto" w:fill="FFFFFF"/>
          <w:lang w:eastAsia="fr-FR"/>
        </w:rPr>
        <w:t xml:space="preserve">Conflit 2022 </w:t>
      </w:r>
    </w:p>
    <w:p w:rsidR="009742B9" w:rsidRPr="009742B9" w:rsidRDefault="009742B9" w:rsidP="009742B9">
      <w:pPr>
        <w:spacing w:after="0" w:line="240" w:lineRule="auto"/>
        <w:jc w:val="center"/>
        <w:rPr>
          <w:rFonts w:ascii="Cooper Black" w:eastAsia="Times New Roman" w:hAnsi="Cooper Black" w:cs="Times New Roman"/>
          <w:sz w:val="52"/>
          <w:szCs w:val="52"/>
          <w:lang w:eastAsia="fr-FR"/>
        </w:rPr>
      </w:pPr>
      <w:r w:rsidRPr="009742B9">
        <w:rPr>
          <w:rFonts w:ascii="Cooper Black" w:eastAsia="Times New Roman" w:hAnsi="Cooper Black" w:cs="Arial"/>
          <w:color w:val="333333"/>
          <w:sz w:val="52"/>
          <w:szCs w:val="52"/>
          <w:shd w:val="clear" w:color="auto" w:fill="FFFFFF"/>
          <w:lang w:eastAsia="fr-FR"/>
        </w:rPr>
        <w:t xml:space="preserve"> </w:t>
      </w:r>
      <w:r w:rsidRPr="009742B9">
        <w:rPr>
          <w:rFonts w:ascii="Cooper Black" w:eastAsia="Times New Roman" w:hAnsi="Cooper Black" w:cs="Arial"/>
          <w:color w:val="333333"/>
          <w:sz w:val="72"/>
          <w:szCs w:val="52"/>
          <w:shd w:val="clear" w:color="auto" w:fill="FFFFFF"/>
          <w:lang w:eastAsia="fr-FR"/>
        </w:rPr>
        <w:t>37ème "Vendredi Usine Vide"</w:t>
      </w: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</w:p>
    <w:p w:rsidR="009742B9" w:rsidRPr="009742B9" w:rsidRDefault="009742B9" w:rsidP="00490A18">
      <w:pPr>
        <w:shd w:val="clear" w:color="auto" w:fill="FFFFFF"/>
        <w:spacing w:after="0" w:line="240" w:lineRule="auto"/>
        <w:jc w:val="both"/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</w:pPr>
      <w:r w:rsidRPr="009742B9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Le PDG a ouvert cette semaine la porte de la négociation, c’est bien… mais pour l’instant c’est toujours zéro</w:t>
      </w:r>
      <w:r w:rsidRPr="009742B9">
        <w:rPr>
          <w:rFonts w:ascii="Cambria" w:eastAsia="Times New Roman" w:hAnsi="Cambria" w:cs="Cambria"/>
          <w:color w:val="333333"/>
          <w:sz w:val="44"/>
          <w:szCs w:val="36"/>
          <w:lang w:eastAsia="fr-FR"/>
        </w:rPr>
        <w:t> </w:t>
      </w:r>
      <w:r w:rsidRPr="009742B9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: avec les seulement 3</w:t>
      </w:r>
      <w:r w:rsidRPr="00490A18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2</w:t>
      </w:r>
      <w:r w:rsidRPr="009742B9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€ (environ) d’Augmentation générale nous perdons du pouvoir d’achat.</w:t>
      </w:r>
    </w:p>
    <w:p w:rsidR="009742B9" w:rsidRPr="00490A18" w:rsidRDefault="009742B9" w:rsidP="00490A18">
      <w:pPr>
        <w:shd w:val="clear" w:color="auto" w:fill="FFFFFF"/>
        <w:spacing w:after="0" w:line="240" w:lineRule="auto"/>
        <w:jc w:val="both"/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</w:pPr>
      <w:r w:rsidRPr="009742B9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Avec des pleins d’essence à 100€ pour venir travailler et des prix de l’alimentaire qui explosent, les augmentations générales doivent être d’un tout autre niveau</w:t>
      </w:r>
      <w:r w:rsidRPr="009742B9">
        <w:rPr>
          <w:rFonts w:ascii="Cambria" w:eastAsia="Times New Roman" w:hAnsi="Cambria" w:cs="Cambria"/>
          <w:color w:val="333333"/>
          <w:sz w:val="44"/>
          <w:szCs w:val="36"/>
          <w:lang w:eastAsia="fr-FR"/>
        </w:rPr>
        <w:t> </w:t>
      </w:r>
      <w:r w:rsidRPr="009742B9">
        <w:rPr>
          <w:rFonts w:ascii="AR ESSENCE" w:eastAsia="Times New Roman" w:hAnsi="AR ESSENCE" w:cs="Arial"/>
          <w:color w:val="333333"/>
          <w:sz w:val="44"/>
          <w:szCs w:val="36"/>
          <w:lang w:eastAsia="fr-FR"/>
        </w:rPr>
        <w:t>!</w:t>
      </w:r>
    </w:p>
    <w:p w:rsidR="00490A18" w:rsidRPr="009742B9" w:rsidRDefault="00490A18" w:rsidP="009742B9">
      <w:pPr>
        <w:shd w:val="clear" w:color="auto" w:fill="FFFFFF"/>
        <w:spacing w:after="0" w:line="240" w:lineRule="auto"/>
        <w:rPr>
          <w:rFonts w:ascii="AR ESSENCE" w:eastAsia="Times New Roman" w:hAnsi="AR ESSENCE" w:cs="Arial"/>
          <w:color w:val="333333"/>
          <w:sz w:val="36"/>
          <w:szCs w:val="36"/>
          <w:lang w:eastAsia="fr-FR"/>
        </w:rPr>
      </w:pP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</w:p>
    <w:p w:rsidR="009742B9" w:rsidRDefault="009742B9" w:rsidP="00B26D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  <w:r>
        <w:rPr>
          <w:noProof/>
          <w:lang w:eastAsia="fr-FR"/>
        </w:rPr>
        <w:drawing>
          <wp:inline distT="0" distB="0" distL="0" distR="0" wp14:anchorId="4358822E" wp14:editId="3586F794">
            <wp:extent cx="6057900" cy="4914900"/>
            <wp:effectExtent l="0" t="0" r="0" b="0"/>
            <wp:docPr id="1" name="Image 1" descr="L&amp;#39;essence trop chère - Philippe Tas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&amp;#39;essence trop chère - Philippe Tast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2B9" w:rsidRDefault="009742B9" w:rsidP="00974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fr-FR"/>
        </w:rPr>
      </w:pPr>
      <w:bookmarkStart w:id="0" w:name="_GoBack"/>
    </w:p>
    <w:p w:rsidR="00490A18" w:rsidRDefault="00490A18" w:rsidP="00490A18">
      <w:pPr>
        <w:shd w:val="clear" w:color="auto" w:fill="FFFFFF"/>
        <w:spacing w:after="0" w:line="240" w:lineRule="auto"/>
        <w:jc w:val="both"/>
        <w:rPr>
          <w:rFonts w:ascii="AR ESSENCE" w:eastAsia="Times New Roman" w:hAnsi="AR ESSENCE" w:cs="Arial"/>
          <w:color w:val="333333"/>
          <w:sz w:val="32"/>
          <w:szCs w:val="32"/>
          <w:lang w:eastAsia="fr-FR"/>
        </w:rPr>
      </w:pPr>
    </w:p>
    <w:bookmarkEnd w:id="0"/>
    <w:p w:rsidR="009742B9" w:rsidRPr="009742B9" w:rsidRDefault="009742B9" w:rsidP="00490A18">
      <w:pPr>
        <w:shd w:val="clear" w:color="auto" w:fill="FFFFFF"/>
        <w:spacing w:after="0" w:line="240" w:lineRule="auto"/>
        <w:jc w:val="both"/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</w:pPr>
      <w:r w:rsidRPr="009742B9"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  <w:t>Tant que les nég</w:t>
      </w:r>
      <w:r w:rsidRPr="00490A18"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  <w:t>ociations n’auront pas abouties,</w:t>
      </w:r>
      <w:r w:rsidRPr="009742B9">
        <w:rPr>
          <w:rFonts w:ascii="Cambria" w:eastAsia="Times New Roman" w:hAnsi="Cambria" w:cs="Cambria"/>
          <w:color w:val="333333"/>
          <w:sz w:val="36"/>
          <w:szCs w:val="32"/>
          <w:lang w:eastAsia="fr-FR"/>
        </w:rPr>
        <w:t> </w:t>
      </w:r>
      <w:r w:rsidRPr="009742B9"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  <w:t>le vendredi on se repose</w:t>
      </w:r>
      <w:r w:rsidRPr="009742B9">
        <w:rPr>
          <w:rFonts w:ascii="Cambria" w:eastAsia="Times New Roman" w:hAnsi="Cambria" w:cs="Cambria"/>
          <w:color w:val="333333"/>
          <w:sz w:val="36"/>
          <w:szCs w:val="32"/>
          <w:lang w:eastAsia="fr-FR"/>
        </w:rPr>
        <w:t> </w:t>
      </w:r>
      <w:r w:rsidRPr="009742B9"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  <w:t>!!!</w:t>
      </w:r>
    </w:p>
    <w:p w:rsidR="009742B9" w:rsidRPr="009742B9" w:rsidRDefault="009742B9" w:rsidP="00490A18">
      <w:pPr>
        <w:shd w:val="clear" w:color="auto" w:fill="FFFFFF"/>
        <w:spacing w:after="0" w:line="240" w:lineRule="auto"/>
        <w:jc w:val="center"/>
        <w:rPr>
          <w:rFonts w:ascii="AR ESSENCE" w:eastAsia="Times New Roman" w:hAnsi="AR ESSENCE" w:cs="Arial"/>
          <w:b/>
          <w:color w:val="333333"/>
          <w:sz w:val="18"/>
          <w:szCs w:val="32"/>
          <w:lang w:eastAsia="fr-FR"/>
        </w:rPr>
      </w:pPr>
    </w:p>
    <w:p w:rsidR="009742B9" w:rsidRPr="009742B9" w:rsidRDefault="009742B9" w:rsidP="00490A18">
      <w:pPr>
        <w:shd w:val="clear" w:color="auto" w:fill="FFFFFF"/>
        <w:spacing w:after="0" w:line="240" w:lineRule="auto"/>
        <w:jc w:val="center"/>
        <w:rPr>
          <w:rFonts w:ascii="AR ESSENCE" w:eastAsia="Times New Roman" w:hAnsi="AR ESSENCE" w:cs="Arial"/>
          <w:b/>
          <w:color w:val="333333"/>
          <w:sz w:val="44"/>
          <w:szCs w:val="32"/>
          <w:lang w:eastAsia="fr-FR"/>
        </w:rPr>
      </w:pPr>
      <w:r w:rsidRPr="009742B9">
        <w:rPr>
          <w:rFonts w:ascii="AR ESSENCE" w:eastAsia="Times New Roman" w:hAnsi="AR ESSENCE" w:cs="Arial"/>
          <w:b/>
          <w:color w:val="333333"/>
          <w:sz w:val="44"/>
          <w:szCs w:val="32"/>
          <w:lang w:eastAsia="fr-FR"/>
        </w:rPr>
        <w:t>Vendredi 21 janvier 2022</w:t>
      </w:r>
    </w:p>
    <w:p w:rsidR="009742B9" w:rsidRPr="009742B9" w:rsidRDefault="009742B9" w:rsidP="00490A18">
      <w:pPr>
        <w:shd w:val="clear" w:color="auto" w:fill="FFFFFF"/>
        <w:spacing w:after="0" w:line="240" w:lineRule="auto"/>
        <w:jc w:val="center"/>
        <w:rPr>
          <w:rFonts w:ascii="AR ESSENCE" w:eastAsia="Times New Roman" w:hAnsi="AR ESSENCE" w:cs="Arial"/>
          <w:b/>
          <w:color w:val="333333"/>
          <w:sz w:val="44"/>
          <w:szCs w:val="32"/>
          <w:lang w:eastAsia="fr-FR"/>
        </w:rPr>
      </w:pPr>
      <w:r w:rsidRPr="009742B9">
        <w:rPr>
          <w:rFonts w:ascii="AR ESSENCE" w:eastAsia="Times New Roman" w:hAnsi="AR ESSENCE" w:cs="Arial"/>
          <w:b/>
          <w:color w:val="333333"/>
          <w:sz w:val="44"/>
          <w:szCs w:val="32"/>
          <w:lang w:eastAsia="fr-FR"/>
        </w:rPr>
        <w:t>Maintenons la pression sur la production</w:t>
      </w:r>
      <w:r w:rsidRPr="009742B9">
        <w:rPr>
          <w:rFonts w:ascii="Cambria" w:eastAsia="Times New Roman" w:hAnsi="Cambria" w:cs="Cambria"/>
          <w:b/>
          <w:color w:val="333333"/>
          <w:sz w:val="44"/>
          <w:szCs w:val="32"/>
          <w:lang w:eastAsia="fr-FR"/>
        </w:rPr>
        <w:t> </w:t>
      </w:r>
      <w:r w:rsidRPr="009742B9">
        <w:rPr>
          <w:rFonts w:ascii="AR ESSENCE" w:eastAsia="Times New Roman" w:hAnsi="AR ESSENCE" w:cs="Arial"/>
          <w:b/>
          <w:color w:val="333333"/>
          <w:sz w:val="44"/>
          <w:szCs w:val="32"/>
          <w:lang w:eastAsia="fr-FR"/>
        </w:rPr>
        <w:t>!</w:t>
      </w:r>
    </w:p>
    <w:p w:rsidR="00490A18" w:rsidRPr="00490A18" w:rsidRDefault="00490A18" w:rsidP="00490A18">
      <w:pPr>
        <w:shd w:val="clear" w:color="auto" w:fill="FFFFFF"/>
        <w:spacing w:after="0" w:line="240" w:lineRule="auto"/>
        <w:jc w:val="both"/>
        <w:rPr>
          <w:rFonts w:ascii="AR ESSENCE" w:eastAsia="Times New Roman" w:hAnsi="AR ESSENCE" w:cs="Arial"/>
          <w:color w:val="333333"/>
          <w:sz w:val="36"/>
          <w:szCs w:val="32"/>
          <w:lang w:eastAsia="fr-FR"/>
        </w:rPr>
      </w:pPr>
    </w:p>
    <w:p w:rsidR="009742B9" w:rsidRPr="009742B9" w:rsidRDefault="009742B9" w:rsidP="00490A18">
      <w:pPr>
        <w:shd w:val="clear" w:color="auto" w:fill="FFFFFF"/>
        <w:spacing w:after="0" w:line="240" w:lineRule="auto"/>
        <w:jc w:val="center"/>
        <w:rPr>
          <w:rFonts w:ascii="AR ESSENCE" w:eastAsia="Times New Roman" w:hAnsi="AR ESSENCE" w:cs="Arial"/>
          <w:b/>
          <w:color w:val="333333"/>
          <w:sz w:val="36"/>
          <w:szCs w:val="32"/>
          <w:u w:val="single"/>
          <w:lang w:eastAsia="fr-FR"/>
        </w:rPr>
      </w:pPr>
      <w:r w:rsidRPr="009742B9">
        <w:rPr>
          <w:rFonts w:ascii="AR ESSENCE" w:eastAsia="Times New Roman" w:hAnsi="AR ESSENCE" w:cs="Arial"/>
          <w:b/>
          <w:color w:val="333333"/>
          <w:sz w:val="36"/>
          <w:szCs w:val="32"/>
          <w:u w:val="single"/>
          <w:lang w:eastAsia="fr-FR"/>
        </w:rPr>
        <w:t>USINE VIDE, PAR TOUS LES MOYENS (APTT, congés...), dont la grève :</w:t>
      </w:r>
    </w:p>
    <w:p w:rsidR="009742B9" w:rsidRPr="00490A18" w:rsidRDefault="009742B9" w:rsidP="00490A18">
      <w:pPr>
        <w:jc w:val="both"/>
        <w:rPr>
          <w:rFonts w:ascii="AR ESSENCE" w:hAnsi="AR ESSENCE"/>
          <w:sz w:val="36"/>
          <w:szCs w:val="32"/>
        </w:rPr>
      </w:pPr>
      <w:r w:rsidRPr="00490A18">
        <w:rPr>
          <w:rFonts w:ascii="AR ESSENCE" w:eastAsia="Times New Roman" w:hAnsi="AR ESSENCE" w:cs="Arial"/>
          <w:color w:val="333333"/>
          <w:sz w:val="36"/>
          <w:szCs w:val="32"/>
          <w:shd w:val="clear" w:color="auto" w:fill="FFFFFF"/>
          <w:lang w:eastAsia="fr-FR"/>
        </w:rPr>
        <w:t>-Salariés en normal : grève de 13h à 16h (1,2 ou 3 heures de grève possible)</w:t>
      </w:r>
      <w:r w:rsidR="00B26D32" w:rsidRPr="00490A18">
        <w:rPr>
          <w:rFonts w:ascii="AR ESSENCE" w:eastAsia="Times New Roman" w:hAnsi="AR ESSENCE" w:cs="Arial"/>
          <w:color w:val="333333"/>
          <w:sz w:val="36"/>
          <w:szCs w:val="32"/>
          <w:shd w:val="clear" w:color="auto" w:fill="FFFFFF"/>
          <w:lang w:eastAsia="fr-FR"/>
        </w:rPr>
        <w:t xml:space="preserve"> </w:t>
      </w:r>
      <w:r w:rsidRPr="00490A18">
        <w:rPr>
          <w:rFonts w:ascii="AR ESSENCE" w:eastAsia="Times New Roman" w:hAnsi="AR ESSENCE" w:cs="Arial"/>
          <w:color w:val="333333"/>
          <w:sz w:val="36"/>
          <w:szCs w:val="32"/>
          <w:shd w:val="clear" w:color="auto" w:fill="FFFFFF"/>
          <w:lang w:eastAsia="fr-FR"/>
        </w:rPr>
        <w:t>-Salariés en équipe : 3h de grève en fin de poste (1,2 ou 3 heures de grève possible)</w:t>
      </w:r>
      <w:r w:rsidR="00B26D32" w:rsidRPr="00490A18">
        <w:rPr>
          <w:rFonts w:ascii="AR ESSENCE" w:eastAsia="Times New Roman" w:hAnsi="AR ESSENCE" w:cs="Arial"/>
          <w:color w:val="333333"/>
          <w:sz w:val="36"/>
          <w:szCs w:val="32"/>
          <w:shd w:val="clear" w:color="auto" w:fill="FFFFFF"/>
          <w:lang w:eastAsia="fr-FR"/>
        </w:rPr>
        <w:t xml:space="preserve"> </w:t>
      </w:r>
      <w:r w:rsidRPr="00490A18">
        <w:rPr>
          <w:rFonts w:ascii="AR ESSENCE" w:eastAsia="Times New Roman" w:hAnsi="AR ESSENCE" w:cs="Arial"/>
          <w:color w:val="333333"/>
          <w:sz w:val="36"/>
          <w:szCs w:val="32"/>
          <w:shd w:val="clear" w:color="auto" w:fill="FFFFFF"/>
          <w:lang w:eastAsia="fr-FR"/>
        </w:rPr>
        <w:t>-Pour les cadres forfait en jours : grève à partir de 14h</w:t>
      </w:r>
    </w:p>
    <w:p w:rsidR="00490A18" w:rsidRDefault="00490A18" w:rsidP="009742B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32"/>
          <w:szCs w:val="32"/>
          <w:lang w:eastAsia="fr-FR"/>
        </w:rPr>
      </w:pPr>
    </w:p>
    <w:p w:rsidR="009742B9" w:rsidRPr="009742B9" w:rsidRDefault="009742B9" w:rsidP="009742B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fr-FR"/>
        </w:rPr>
      </w:pPr>
      <w:r w:rsidRPr="00490A18">
        <w:rPr>
          <w:rFonts w:ascii="Arial" w:eastAsia="Times New Roman" w:hAnsi="Arial" w:cs="Arial"/>
          <w:color w:val="333333"/>
          <w:sz w:val="20"/>
          <w:szCs w:val="20"/>
          <w:lang w:eastAsia="fr-FR"/>
        </w:rPr>
        <w:t>Martignas le 21 janvier 2022</w:t>
      </w:r>
    </w:p>
    <w:sectPr w:rsidR="009742B9" w:rsidRPr="009742B9" w:rsidSect="00B26D32">
      <w:pgSz w:w="16839" w:h="23814" w:code="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 ESSENCE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DB"/>
    <w:rsid w:val="00490A18"/>
    <w:rsid w:val="009742B9"/>
    <w:rsid w:val="009C5EE8"/>
    <w:rsid w:val="00A42E01"/>
    <w:rsid w:val="00AE6CDB"/>
    <w:rsid w:val="00B2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7D406-5C0B-4EEC-BB8A-1A07DB53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0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0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1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cp:lastPrinted>2022-01-21T07:54:00Z</cp:lastPrinted>
  <dcterms:created xsi:type="dcterms:W3CDTF">2022-01-21T08:17:00Z</dcterms:created>
  <dcterms:modified xsi:type="dcterms:W3CDTF">2022-01-21T08:17:00Z</dcterms:modified>
</cp:coreProperties>
</file>