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page" w:tblpX="627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EA02AE" w:rsidRPr="007E1B93" w:rsidTr="00B27E8C">
        <w:trPr>
          <w:trHeight w:val="2116"/>
        </w:trPr>
        <w:tc>
          <w:tcPr>
            <w:tcW w:w="2000" w:type="dxa"/>
            <w:shd w:val="clear" w:color="auto" w:fill="FF0000"/>
          </w:tcPr>
          <w:p w:rsidR="00EA02AE" w:rsidRPr="007E1B93" w:rsidRDefault="00EA02AE" w:rsidP="00B27E8C">
            <w:pPr>
              <w:spacing w:after="0" w:line="240" w:lineRule="auto"/>
              <w:ind w:left="-142"/>
              <w:rPr>
                <w:rFonts w:ascii="Arial" w:eastAsia="Times New Roman" w:hAnsi="Arial" w:cs="Arial"/>
                <w:b/>
                <w:bCs/>
                <w:color w:val="FFFF00"/>
                <w:sz w:val="96"/>
                <w:szCs w:val="24"/>
                <w:lang w:eastAsia="fr-FR"/>
              </w:rPr>
            </w:pPr>
            <w:r w:rsidRPr="007E1B93">
              <w:rPr>
                <w:rFonts w:ascii="Vladimir Script" w:eastAsia="Times New Roman" w:hAnsi="Vladimir Script" w:cs="Arial"/>
                <w:b/>
                <w:bCs/>
                <w:color w:val="FFFF00"/>
                <w:sz w:val="96"/>
                <w:szCs w:val="24"/>
                <w:lang w:eastAsia="fr-FR"/>
              </w:rPr>
              <w:t>la</w:t>
            </w:r>
          </w:p>
          <w:tbl>
            <w:tblPr>
              <w:tblW w:w="1615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15"/>
            </w:tblGrid>
            <w:tr w:rsidR="00EA02AE" w:rsidRPr="007E1B93" w:rsidTr="00B27E8C">
              <w:trPr>
                <w:trHeight w:val="977"/>
              </w:trPr>
              <w:tc>
                <w:tcPr>
                  <w:tcW w:w="161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EA02AE" w:rsidRPr="007E1B93" w:rsidRDefault="00EA02AE" w:rsidP="00B27E8C">
                  <w:pPr>
                    <w:framePr w:hSpace="141" w:wrap="around" w:vAnchor="text" w:hAnchor="page" w:x="627" w:y="1"/>
                    <w:spacing w:after="0" w:line="240" w:lineRule="auto"/>
                    <w:suppressOverlap/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</w:pPr>
                  <w:proofErr w:type="spellStart"/>
                  <w:r w:rsidRPr="007E1B93">
                    <w:rPr>
                      <w:rFonts w:ascii="Arial" w:eastAsia="Times New Roman" w:hAnsi="Arial" w:cs="Arial"/>
                      <w:b/>
                      <w:bCs/>
                      <w:color w:val="FFFFFF"/>
                      <w:sz w:val="96"/>
                      <w:szCs w:val="24"/>
                      <w:lang w:eastAsia="fr-FR"/>
                    </w:rPr>
                    <w:t>cgt</w:t>
                  </w:r>
                  <w:proofErr w:type="spellEnd"/>
                </w:p>
              </w:tc>
            </w:tr>
          </w:tbl>
          <w:p w:rsidR="00EA02AE" w:rsidRPr="007E1B93" w:rsidRDefault="00EA02AE" w:rsidP="00B27E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EA02AE">
              <w:rPr>
                <w:rFonts w:ascii="Times New Roman" w:eastAsia="Times New Roman" w:hAnsi="Times New Roman" w:cs="Times New Roman"/>
                <w:color w:val="FFFFFF" w:themeColor="background1"/>
                <w:sz w:val="24"/>
                <w:szCs w:val="24"/>
                <w:lang w:eastAsia="fr-FR"/>
              </w:rPr>
              <w:t>Dassault Martignas</w:t>
            </w:r>
          </w:p>
        </w:tc>
      </w:tr>
    </w:tbl>
    <w:p w:rsidR="00214718" w:rsidRPr="00214718" w:rsidRDefault="00EA02AE" w:rsidP="00EA02AE">
      <w:pPr>
        <w:spacing w:after="0"/>
        <w:ind w:left="-57" w:right="-567"/>
        <w:rPr>
          <w:b/>
          <w:sz w:val="14"/>
          <w:szCs w:val="56"/>
        </w:rPr>
      </w:pPr>
      <w:r w:rsidRPr="009B2112">
        <w:rPr>
          <w:b/>
          <w:sz w:val="56"/>
          <w:szCs w:val="56"/>
        </w:rPr>
        <w:t xml:space="preserve"> </w:t>
      </w:r>
    </w:p>
    <w:p w:rsidR="00214718" w:rsidRDefault="001D5AA0" w:rsidP="00214718">
      <w:pPr>
        <w:spacing w:after="0"/>
        <w:ind w:left="1985" w:right="-567"/>
        <w:rPr>
          <w:rFonts w:ascii="Lucida Calligraphy" w:hAnsi="Lucida Calligraphy"/>
          <w:b/>
          <w:i/>
          <w:sz w:val="56"/>
          <w:szCs w:val="56"/>
        </w:rPr>
      </w:pPr>
      <w:r w:rsidRPr="00EA02AE">
        <w:rPr>
          <w:rFonts w:ascii="Lucida Calligraphy" w:hAnsi="Lucida Calligraphy"/>
          <w:b/>
          <w:sz w:val="56"/>
          <w:szCs w:val="56"/>
        </w:rPr>
        <w:t>« </w:t>
      </w:r>
      <w:r w:rsidRPr="00EA02AE">
        <w:rPr>
          <w:rFonts w:ascii="Lucida Calligraphy" w:hAnsi="Lucida Calligraphy"/>
          <w:b/>
          <w:i/>
          <w:sz w:val="56"/>
          <w:szCs w:val="56"/>
        </w:rPr>
        <w:t xml:space="preserve">Il nous ment il nous </w:t>
      </w:r>
    </w:p>
    <w:p w:rsidR="00214718" w:rsidRDefault="001D5AA0" w:rsidP="00214718">
      <w:pPr>
        <w:spacing w:after="0"/>
        <w:ind w:left="1985" w:right="-567"/>
        <w:rPr>
          <w:rFonts w:ascii="Lucida Calligraphy" w:hAnsi="Lucida Calligraphy"/>
          <w:b/>
          <w:i/>
          <w:sz w:val="56"/>
          <w:szCs w:val="56"/>
        </w:rPr>
      </w:pPr>
      <w:proofErr w:type="gramStart"/>
      <w:r w:rsidRPr="00EA02AE">
        <w:rPr>
          <w:rFonts w:ascii="Lucida Calligraphy" w:hAnsi="Lucida Calligraphy"/>
          <w:b/>
          <w:i/>
          <w:sz w:val="56"/>
          <w:szCs w:val="56"/>
        </w:rPr>
        <w:t>balade</w:t>
      </w:r>
      <w:proofErr w:type="gramEnd"/>
      <w:r w:rsidR="009B2112" w:rsidRPr="00EA02AE">
        <w:rPr>
          <w:rFonts w:ascii="Lucida Calligraphy" w:hAnsi="Lucida Calligraphy"/>
          <w:b/>
          <w:i/>
          <w:sz w:val="56"/>
          <w:szCs w:val="56"/>
        </w:rPr>
        <w:t xml:space="preserve"> il nous vend que</w:t>
      </w:r>
    </w:p>
    <w:p w:rsidR="00900FFB" w:rsidRPr="00214718" w:rsidRDefault="009B2112" w:rsidP="00214718">
      <w:pPr>
        <w:spacing w:after="0"/>
        <w:ind w:left="1985" w:right="-567"/>
        <w:rPr>
          <w:b/>
          <w:sz w:val="18"/>
          <w:szCs w:val="24"/>
        </w:rPr>
      </w:pPr>
      <w:r w:rsidRPr="00EA02AE">
        <w:rPr>
          <w:rFonts w:ascii="Lucida Calligraphy" w:hAnsi="Lucida Calligraphy"/>
          <w:b/>
          <w:i/>
          <w:sz w:val="56"/>
          <w:szCs w:val="56"/>
        </w:rPr>
        <w:t xml:space="preserve"> </w:t>
      </w:r>
      <w:proofErr w:type="gramStart"/>
      <w:r w:rsidRPr="00EA02AE">
        <w:rPr>
          <w:rFonts w:ascii="Lucida Calligraphy" w:hAnsi="Lucida Calligraphy"/>
          <w:b/>
          <w:i/>
          <w:sz w:val="56"/>
          <w:szCs w:val="56"/>
        </w:rPr>
        <w:t>des</w:t>
      </w:r>
      <w:proofErr w:type="gramEnd"/>
      <w:r w:rsidRPr="00EA02AE">
        <w:rPr>
          <w:rFonts w:ascii="Lucida Calligraphy" w:hAnsi="Lucida Calligraphy"/>
          <w:b/>
          <w:i/>
          <w:sz w:val="56"/>
          <w:szCs w:val="56"/>
        </w:rPr>
        <w:t xml:space="preserve"> </w:t>
      </w:r>
      <w:r w:rsidR="00662F81" w:rsidRPr="00EA02AE">
        <w:rPr>
          <w:rFonts w:ascii="Lucida Calligraphy" w:hAnsi="Lucida Calligraphy"/>
          <w:b/>
          <w:i/>
          <w:sz w:val="56"/>
          <w:szCs w:val="56"/>
        </w:rPr>
        <w:t>salades</w:t>
      </w:r>
      <w:r w:rsidRPr="00EA02AE">
        <w:rPr>
          <w:rFonts w:ascii="Lucida Calligraphy" w:hAnsi="Lucida Calligraphy"/>
          <w:b/>
          <w:i/>
          <w:sz w:val="56"/>
          <w:szCs w:val="56"/>
        </w:rPr>
        <w:t>.</w:t>
      </w:r>
      <w:r w:rsidR="00EA02AE">
        <w:rPr>
          <w:rFonts w:ascii="Lucida Calligraphy" w:hAnsi="Lucida Calligraphy"/>
          <w:b/>
          <w:i/>
          <w:sz w:val="56"/>
          <w:szCs w:val="56"/>
        </w:rPr>
        <w:t>.</w:t>
      </w:r>
      <w:r w:rsidRPr="00EA02AE">
        <w:rPr>
          <w:rFonts w:ascii="Lucida Calligraphy" w:hAnsi="Lucida Calligraphy"/>
          <w:b/>
          <w:i/>
          <w:sz w:val="56"/>
          <w:szCs w:val="56"/>
        </w:rPr>
        <w:t>.</w:t>
      </w:r>
      <w:r w:rsidRPr="00EA02AE">
        <w:rPr>
          <w:rFonts w:ascii="Lucida Calligraphy" w:hAnsi="Lucida Calligraphy"/>
          <w:b/>
          <w:sz w:val="56"/>
          <w:szCs w:val="56"/>
        </w:rPr>
        <w:t>»</w:t>
      </w:r>
      <w:r w:rsidR="001D5AA0" w:rsidRPr="00EA02AE">
        <w:rPr>
          <w:rFonts w:ascii="Lucida Calligraphy" w:hAnsi="Lucida Calligraphy"/>
          <w:b/>
          <w:sz w:val="56"/>
          <w:szCs w:val="56"/>
        </w:rPr>
        <w:t xml:space="preserve"> </w:t>
      </w:r>
      <w:r w:rsidR="00EA02AE" w:rsidRPr="00214718">
        <w:rPr>
          <w:rFonts w:ascii="Lucida Calligraphy" w:hAnsi="Lucida Calligraphy"/>
          <w:b/>
          <w:sz w:val="18"/>
          <w:szCs w:val="24"/>
        </w:rPr>
        <w:t xml:space="preserve">(Chanson des </w:t>
      </w:r>
      <w:proofErr w:type="spellStart"/>
      <w:r w:rsidR="00EA02AE" w:rsidRPr="00214718">
        <w:rPr>
          <w:rFonts w:ascii="Lucida Calligraphy" w:hAnsi="Lucida Calligraphy"/>
          <w:b/>
          <w:sz w:val="18"/>
          <w:szCs w:val="24"/>
        </w:rPr>
        <w:t>Fabulous</w:t>
      </w:r>
      <w:proofErr w:type="spellEnd"/>
      <w:r w:rsidR="00EA02AE" w:rsidRPr="00214718">
        <w:rPr>
          <w:rFonts w:ascii="Lucida Calligraphy" w:hAnsi="Lucida Calligraphy"/>
          <w:b/>
          <w:sz w:val="18"/>
          <w:szCs w:val="24"/>
        </w:rPr>
        <w:t xml:space="preserve"> T</w:t>
      </w:r>
      <w:r w:rsidR="001D5AA0" w:rsidRPr="00214718">
        <w:rPr>
          <w:rFonts w:ascii="Lucida Calligraphy" w:hAnsi="Lucida Calligraphy"/>
          <w:b/>
          <w:sz w:val="18"/>
          <w:szCs w:val="24"/>
        </w:rPr>
        <w:t>roubadours)</w:t>
      </w:r>
    </w:p>
    <w:p w:rsidR="00214718" w:rsidRPr="00214718" w:rsidRDefault="00214718">
      <w:pPr>
        <w:rPr>
          <w:sz w:val="16"/>
          <w:szCs w:val="48"/>
        </w:rPr>
      </w:pPr>
    </w:p>
    <w:p w:rsidR="00D32605" w:rsidRDefault="007242A4" w:rsidP="00EA02AE">
      <w:pPr>
        <w:ind w:left="-567" w:right="-425"/>
        <w:jc w:val="both"/>
        <w:rPr>
          <w:rFonts w:ascii="Times New Roman" w:hAnsi="Times New Roman" w:cs="Times New Roman"/>
          <w:sz w:val="30"/>
          <w:szCs w:val="30"/>
        </w:rPr>
      </w:pPr>
      <w:r w:rsidRPr="00EA02AE">
        <w:rPr>
          <w:rFonts w:ascii="Times New Roman" w:hAnsi="Times New Roman" w:cs="Times New Roman"/>
          <w:sz w:val="30"/>
          <w:szCs w:val="30"/>
        </w:rPr>
        <w:t>Donc lors de la</w:t>
      </w:r>
      <w:r w:rsidR="001D5AA0" w:rsidRPr="00EA02AE">
        <w:rPr>
          <w:rFonts w:ascii="Times New Roman" w:hAnsi="Times New Roman" w:cs="Times New Roman"/>
          <w:sz w:val="30"/>
          <w:szCs w:val="30"/>
        </w:rPr>
        <w:t xml:space="preserve"> troisième réunion, la direction </w:t>
      </w:r>
      <w:r w:rsidRPr="00EA02AE">
        <w:rPr>
          <w:rFonts w:ascii="Times New Roman" w:hAnsi="Times New Roman" w:cs="Times New Roman"/>
          <w:sz w:val="30"/>
          <w:szCs w:val="30"/>
        </w:rPr>
        <w:t xml:space="preserve">a </w:t>
      </w:r>
      <w:r w:rsidR="001D5AA0" w:rsidRPr="00EA02AE">
        <w:rPr>
          <w:rFonts w:ascii="Times New Roman" w:hAnsi="Times New Roman" w:cs="Times New Roman"/>
          <w:sz w:val="30"/>
          <w:szCs w:val="30"/>
        </w:rPr>
        <w:t xml:space="preserve">fait un premier pas en termes de salaire puisque l’on passe de 32 à 56 euros </w:t>
      </w:r>
      <w:r w:rsidR="00D32605" w:rsidRPr="00EA02AE">
        <w:rPr>
          <w:rFonts w:ascii="Times New Roman" w:hAnsi="Times New Roman" w:cs="Times New Roman"/>
          <w:sz w:val="30"/>
          <w:szCs w:val="30"/>
        </w:rPr>
        <w:t>net de talon et les 1% de prime Rafale sont maintenant intégré l’augmentation générale qui passe donc de 1.8 à 2.8 %</w:t>
      </w:r>
      <w:r w:rsidR="001D5AA0" w:rsidRPr="00EA02AE">
        <w:rPr>
          <w:rFonts w:ascii="Times New Roman" w:hAnsi="Times New Roman" w:cs="Times New Roman"/>
          <w:sz w:val="30"/>
          <w:szCs w:val="30"/>
        </w:rPr>
        <w:t>.</w:t>
      </w:r>
      <w:r w:rsidR="00013A4C" w:rsidRPr="00EA02AE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14718" w:rsidRPr="00EA02AE" w:rsidRDefault="00214718" w:rsidP="00EA02AE">
      <w:pPr>
        <w:ind w:left="-567" w:right="-425"/>
        <w:jc w:val="both"/>
        <w:rPr>
          <w:rFonts w:ascii="Times New Roman" w:hAnsi="Times New Roman" w:cs="Times New Roman"/>
          <w:sz w:val="30"/>
          <w:szCs w:val="30"/>
        </w:rPr>
      </w:pPr>
    </w:p>
    <w:p w:rsidR="001D5AA0" w:rsidRDefault="00D260CC" w:rsidP="00EA02AE">
      <w:pPr>
        <w:ind w:left="-567" w:right="-425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EA02AE">
        <w:rPr>
          <w:rFonts w:ascii="Times New Roman" w:hAnsi="Times New Roman" w:cs="Times New Roman"/>
          <w:b/>
          <w:sz w:val="30"/>
          <w:szCs w:val="30"/>
        </w:rPr>
        <w:t>Ça reste des miettes mais q</w:t>
      </w:r>
      <w:r w:rsidR="001D5AA0" w:rsidRPr="00EA02AE">
        <w:rPr>
          <w:rFonts w:ascii="Times New Roman" w:hAnsi="Times New Roman" w:cs="Times New Roman"/>
          <w:b/>
          <w:sz w:val="30"/>
          <w:szCs w:val="30"/>
        </w:rPr>
        <w:t>ue s’est-il passé </w:t>
      </w:r>
      <w:r w:rsidR="00662F81" w:rsidRPr="00EA02AE">
        <w:rPr>
          <w:rFonts w:ascii="Times New Roman" w:hAnsi="Times New Roman" w:cs="Times New Roman"/>
          <w:b/>
          <w:sz w:val="30"/>
          <w:szCs w:val="30"/>
        </w:rPr>
        <w:t xml:space="preserve">pour que la  DG ouvre le porte-monnaie </w:t>
      </w:r>
      <w:r w:rsidR="001D5AA0" w:rsidRPr="00EA02AE">
        <w:rPr>
          <w:rFonts w:ascii="Times New Roman" w:hAnsi="Times New Roman" w:cs="Times New Roman"/>
          <w:b/>
          <w:sz w:val="30"/>
          <w:szCs w:val="30"/>
        </w:rPr>
        <w:t>?</w:t>
      </w:r>
    </w:p>
    <w:p w:rsidR="00214718" w:rsidRPr="00214718" w:rsidRDefault="00214718" w:rsidP="00EA02AE">
      <w:pPr>
        <w:ind w:left="-567" w:right="-425"/>
        <w:jc w:val="center"/>
        <w:rPr>
          <w:rFonts w:ascii="Times New Roman" w:hAnsi="Times New Roman" w:cs="Times New Roman"/>
          <w:b/>
          <w:sz w:val="2"/>
          <w:szCs w:val="30"/>
        </w:rPr>
      </w:pPr>
    </w:p>
    <w:p w:rsidR="006E1BBC" w:rsidRDefault="00330B07" w:rsidP="00EA02AE">
      <w:pPr>
        <w:ind w:left="-567" w:right="-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A02AE">
        <w:rPr>
          <w:rFonts w:ascii="Times New Roman" w:hAnsi="Times New Roman" w:cs="Times New Roman"/>
          <w:b/>
          <w:sz w:val="30"/>
          <w:szCs w:val="30"/>
        </w:rPr>
        <w:t>A</w:t>
      </w:r>
      <w:r w:rsidR="0014722A" w:rsidRPr="00EA02AE">
        <w:rPr>
          <w:rFonts w:ascii="Times New Roman" w:hAnsi="Times New Roman" w:cs="Times New Roman"/>
          <w:b/>
          <w:sz w:val="30"/>
          <w:szCs w:val="30"/>
        </w:rPr>
        <w:t xml:space="preserve">-t-elle </w:t>
      </w:r>
      <w:r w:rsidR="00D32605" w:rsidRPr="00EA02AE">
        <w:rPr>
          <w:rFonts w:ascii="Times New Roman" w:hAnsi="Times New Roman" w:cs="Times New Roman"/>
          <w:b/>
          <w:sz w:val="30"/>
          <w:szCs w:val="30"/>
        </w:rPr>
        <w:t>dû emprunter</w:t>
      </w:r>
      <w:r w:rsidRPr="00EA02AE">
        <w:rPr>
          <w:rFonts w:ascii="Times New Roman" w:hAnsi="Times New Roman" w:cs="Times New Roman"/>
          <w:b/>
          <w:sz w:val="30"/>
          <w:szCs w:val="30"/>
        </w:rPr>
        <w:t xml:space="preserve"> pour</w:t>
      </w:r>
      <w:r w:rsidR="001D5AA0" w:rsidRPr="00EA02AE">
        <w:rPr>
          <w:rFonts w:ascii="Times New Roman" w:hAnsi="Times New Roman" w:cs="Times New Roman"/>
          <w:b/>
          <w:sz w:val="30"/>
          <w:szCs w:val="30"/>
        </w:rPr>
        <w:t xml:space="preserve"> financer cette augmentation qui était imp</w:t>
      </w:r>
      <w:r w:rsidR="0014722A" w:rsidRPr="00EA02AE">
        <w:rPr>
          <w:rFonts w:ascii="Times New Roman" w:hAnsi="Times New Roman" w:cs="Times New Roman"/>
          <w:b/>
          <w:sz w:val="30"/>
          <w:szCs w:val="30"/>
        </w:rPr>
        <w:t>ossible au moment des NAO</w:t>
      </w:r>
      <w:r w:rsidR="006E1BBC" w:rsidRPr="00EA02AE">
        <w:rPr>
          <w:rFonts w:ascii="Times New Roman" w:hAnsi="Times New Roman" w:cs="Times New Roman"/>
          <w:b/>
          <w:sz w:val="30"/>
          <w:szCs w:val="30"/>
        </w:rPr>
        <w:t> </w:t>
      </w:r>
      <w:r w:rsidR="001D5AA0" w:rsidRPr="00EA02AE">
        <w:rPr>
          <w:rFonts w:ascii="Times New Roman" w:hAnsi="Times New Roman" w:cs="Times New Roman"/>
          <w:b/>
          <w:sz w:val="30"/>
          <w:szCs w:val="30"/>
        </w:rPr>
        <w:t>?</w:t>
      </w:r>
    </w:p>
    <w:p w:rsidR="00214718" w:rsidRPr="00214718" w:rsidRDefault="00214718" w:rsidP="00EA02AE">
      <w:pPr>
        <w:ind w:left="-567" w:right="-425"/>
        <w:jc w:val="both"/>
        <w:rPr>
          <w:rFonts w:ascii="Times New Roman" w:hAnsi="Times New Roman" w:cs="Times New Roman"/>
          <w:b/>
          <w:sz w:val="2"/>
          <w:szCs w:val="30"/>
        </w:rPr>
      </w:pPr>
    </w:p>
    <w:p w:rsidR="00330B07" w:rsidRPr="00EA02AE" w:rsidRDefault="00330B07" w:rsidP="00EA02AE">
      <w:pPr>
        <w:ind w:left="-567" w:right="-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EA02AE">
        <w:rPr>
          <w:rFonts w:ascii="Times New Roman" w:hAnsi="Times New Roman" w:cs="Times New Roman"/>
          <w:sz w:val="30"/>
          <w:szCs w:val="30"/>
        </w:rPr>
        <w:t xml:space="preserve">Après avoir dépensé </w:t>
      </w:r>
      <w:r w:rsidRPr="00EA02AE">
        <w:rPr>
          <w:rFonts w:ascii="Times New Roman" w:hAnsi="Times New Roman" w:cs="Times New Roman"/>
          <w:b/>
          <w:sz w:val="30"/>
          <w:szCs w:val="30"/>
        </w:rPr>
        <w:t>1</w:t>
      </w:r>
      <w:r w:rsidR="0014722A" w:rsidRPr="00EA02AE">
        <w:rPr>
          <w:rFonts w:ascii="Times New Roman" w:hAnsi="Times New Roman" w:cs="Times New Roman"/>
          <w:b/>
          <w:sz w:val="30"/>
          <w:szCs w:val="30"/>
        </w:rPr>
        <w:t xml:space="preserve"> milliard</w:t>
      </w:r>
      <w:r w:rsidR="00214718">
        <w:rPr>
          <w:rFonts w:ascii="Times New Roman" w:hAnsi="Times New Roman" w:cs="Times New Roman"/>
          <w:b/>
          <w:sz w:val="30"/>
          <w:szCs w:val="30"/>
        </w:rPr>
        <w:t xml:space="preserve"> d’euros</w:t>
      </w:r>
      <w:r w:rsidRPr="00EA02AE">
        <w:rPr>
          <w:rFonts w:ascii="Times New Roman" w:hAnsi="Times New Roman" w:cs="Times New Roman"/>
          <w:b/>
          <w:sz w:val="30"/>
          <w:szCs w:val="30"/>
        </w:rPr>
        <w:t xml:space="preserve"> en cadeau</w:t>
      </w:r>
      <w:r w:rsidR="001D5AA0" w:rsidRPr="00EA02AE">
        <w:rPr>
          <w:rFonts w:ascii="Times New Roman" w:hAnsi="Times New Roman" w:cs="Times New Roman"/>
          <w:b/>
          <w:sz w:val="30"/>
          <w:szCs w:val="30"/>
        </w:rPr>
        <w:t xml:space="preserve"> aux actionnaires</w:t>
      </w:r>
      <w:r w:rsidR="001D5AA0" w:rsidRPr="00EA02AE">
        <w:rPr>
          <w:rFonts w:ascii="Times New Roman" w:hAnsi="Times New Roman" w:cs="Times New Roman"/>
          <w:sz w:val="30"/>
          <w:szCs w:val="30"/>
        </w:rPr>
        <w:t xml:space="preserve"> cette année</w:t>
      </w:r>
      <w:r w:rsidRPr="00EA02AE">
        <w:rPr>
          <w:rFonts w:ascii="Times New Roman" w:hAnsi="Times New Roman" w:cs="Times New Roman"/>
          <w:sz w:val="30"/>
          <w:szCs w:val="30"/>
        </w:rPr>
        <w:t xml:space="preserve"> avec </w:t>
      </w:r>
      <w:r w:rsidR="00214718">
        <w:rPr>
          <w:rFonts w:ascii="Times New Roman" w:hAnsi="Times New Roman" w:cs="Times New Roman"/>
          <w:sz w:val="30"/>
          <w:szCs w:val="30"/>
        </w:rPr>
        <w:t xml:space="preserve">pour but </w:t>
      </w:r>
      <w:r w:rsidRPr="00EA02AE">
        <w:rPr>
          <w:rFonts w:ascii="Times New Roman" w:hAnsi="Times New Roman" w:cs="Times New Roman"/>
          <w:sz w:val="30"/>
          <w:szCs w:val="30"/>
        </w:rPr>
        <w:t>le rachat et la destruction de 10% des actions</w:t>
      </w:r>
      <w:r w:rsidR="00214718">
        <w:rPr>
          <w:rFonts w:ascii="Times New Roman" w:hAnsi="Times New Roman" w:cs="Times New Roman"/>
          <w:sz w:val="30"/>
          <w:szCs w:val="30"/>
        </w:rPr>
        <w:t>,</w:t>
      </w:r>
      <w:r w:rsidRPr="00EA02AE">
        <w:rPr>
          <w:rFonts w:ascii="Times New Roman" w:hAnsi="Times New Roman" w:cs="Times New Roman"/>
          <w:sz w:val="30"/>
          <w:szCs w:val="30"/>
        </w:rPr>
        <w:t xml:space="preserve"> elle est peut-être un peu à court ?</w:t>
      </w:r>
    </w:p>
    <w:p w:rsidR="006E1BBC" w:rsidRPr="00214718" w:rsidRDefault="00214718" w:rsidP="00214718">
      <w:pPr>
        <w:ind w:left="-567" w:right="-425"/>
        <w:jc w:val="center"/>
        <w:rPr>
          <w:rFonts w:ascii="Times New Roman" w:hAnsi="Times New Roman" w:cs="Times New Roman"/>
          <w:b/>
          <w:sz w:val="36"/>
          <w:szCs w:val="30"/>
        </w:rPr>
      </w:pPr>
      <w:r w:rsidRPr="00214718">
        <w:rPr>
          <w:rFonts w:ascii="Times New Roman" w:hAnsi="Times New Roman" w:cs="Times New Roman"/>
          <w:b/>
          <w:sz w:val="36"/>
          <w:szCs w:val="30"/>
        </w:rPr>
        <w:t>Non !!!</w:t>
      </w:r>
    </w:p>
    <w:p w:rsidR="001D5AA0" w:rsidRPr="00EA02AE" w:rsidRDefault="006E1BBC" w:rsidP="00EA02AE">
      <w:pPr>
        <w:ind w:left="-567" w:right="-425"/>
        <w:jc w:val="both"/>
        <w:rPr>
          <w:rFonts w:ascii="Times New Roman" w:hAnsi="Times New Roman" w:cs="Times New Roman"/>
          <w:sz w:val="30"/>
          <w:szCs w:val="30"/>
        </w:rPr>
      </w:pPr>
      <w:r w:rsidRPr="00EA02AE">
        <w:rPr>
          <w:rFonts w:ascii="Times New Roman" w:hAnsi="Times New Roman" w:cs="Times New Roman"/>
          <w:sz w:val="30"/>
          <w:szCs w:val="30"/>
        </w:rPr>
        <w:t xml:space="preserve"> L</w:t>
      </w:r>
      <w:r w:rsidR="00330B07" w:rsidRPr="00EA02AE">
        <w:rPr>
          <w:rFonts w:ascii="Times New Roman" w:hAnsi="Times New Roman" w:cs="Times New Roman"/>
          <w:sz w:val="30"/>
          <w:szCs w:val="30"/>
        </w:rPr>
        <w:t xml:space="preserve">a trésorerie se monte encore à 3 milliard d’euros et  </w:t>
      </w:r>
      <w:r w:rsidRPr="00EA02AE">
        <w:rPr>
          <w:rFonts w:ascii="Times New Roman" w:hAnsi="Times New Roman" w:cs="Times New Roman"/>
          <w:sz w:val="30"/>
          <w:szCs w:val="30"/>
        </w:rPr>
        <w:t xml:space="preserve">que </w:t>
      </w:r>
      <w:r w:rsidR="00330B07" w:rsidRPr="00EA02AE">
        <w:rPr>
          <w:rFonts w:ascii="Times New Roman" w:hAnsi="Times New Roman" w:cs="Times New Roman"/>
          <w:sz w:val="30"/>
          <w:szCs w:val="30"/>
        </w:rPr>
        <w:t xml:space="preserve">les contrats Rafale export </w:t>
      </w:r>
      <w:r w:rsidR="007242A4" w:rsidRPr="00EA02AE">
        <w:rPr>
          <w:rFonts w:ascii="Times New Roman" w:hAnsi="Times New Roman" w:cs="Times New Roman"/>
          <w:sz w:val="30"/>
          <w:szCs w:val="30"/>
        </w:rPr>
        <w:t xml:space="preserve">s’enchaînent comme jamais dans </w:t>
      </w:r>
      <w:r w:rsidR="00330B07" w:rsidRPr="00EA02AE">
        <w:rPr>
          <w:rFonts w:ascii="Times New Roman" w:hAnsi="Times New Roman" w:cs="Times New Roman"/>
          <w:sz w:val="30"/>
          <w:szCs w:val="30"/>
        </w:rPr>
        <w:t>l</w:t>
      </w:r>
      <w:r w:rsidRPr="00EA02AE">
        <w:rPr>
          <w:rFonts w:ascii="Times New Roman" w:hAnsi="Times New Roman" w:cs="Times New Roman"/>
          <w:sz w:val="30"/>
          <w:szCs w:val="30"/>
        </w:rPr>
        <w:t>’histoire de Dassault aviation</w:t>
      </w:r>
    </w:p>
    <w:p w:rsidR="00D260CC" w:rsidRPr="00EA02AE" w:rsidRDefault="00D260CC" w:rsidP="00EA02AE">
      <w:pPr>
        <w:ind w:left="-567" w:right="-425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A02AE">
        <w:rPr>
          <w:rFonts w:ascii="Times New Roman" w:hAnsi="Times New Roman" w:cs="Times New Roman"/>
          <w:b/>
          <w:sz w:val="28"/>
          <w:szCs w:val="24"/>
        </w:rPr>
        <w:t>Alors p</w:t>
      </w:r>
      <w:r w:rsidR="00013A4C" w:rsidRPr="00EA02AE">
        <w:rPr>
          <w:rFonts w:ascii="Times New Roman" w:hAnsi="Times New Roman" w:cs="Times New Roman"/>
          <w:b/>
          <w:sz w:val="28"/>
          <w:szCs w:val="24"/>
        </w:rPr>
        <w:t>eut-êtr</w:t>
      </w:r>
      <w:r w:rsidR="00D32605" w:rsidRPr="00EA02AE">
        <w:rPr>
          <w:rFonts w:ascii="Times New Roman" w:hAnsi="Times New Roman" w:cs="Times New Roman"/>
          <w:b/>
          <w:sz w:val="28"/>
          <w:szCs w:val="24"/>
        </w:rPr>
        <w:t>e</w:t>
      </w:r>
      <w:r w:rsidR="00013A4C" w:rsidRPr="00EA02AE">
        <w:rPr>
          <w:rFonts w:ascii="Times New Roman" w:hAnsi="Times New Roman" w:cs="Times New Roman"/>
          <w:b/>
          <w:sz w:val="28"/>
          <w:szCs w:val="24"/>
        </w:rPr>
        <w:t xml:space="preserve"> la direction s’est</w:t>
      </w:r>
      <w:r w:rsidRPr="00EA02AE">
        <w:rPr>
          <w:rFonts w:ascii="Times New Roman" w:hAnsi="Times New Roman" w:cs="Times New Roman"/>
          <w:b/>
          <w:sz w:val="28"/>
          <w:szCs w:val="24"/>
        </w:rPr>
        <w:t>-elle</w:t>
      </w:r>
      <w:r w:rsidR="00013A4C" w:rsidRPr="00EA02AE">
        <w:rPr>
          <w:rFonts w:ascii="Times New Roman" w:hAnsi="Times New Roman" w:cs="Times New Roman"/>
          <w:b/>
          <w:sz w:val="28"/>
          <w:szCs w:val="24"/>
        </w:rPr>
        <w:t xml:space="preserve"> prise de compassion pour le sort des salariés qui vivent avec un salaire </w:t>
      </w:r>
      <w:r w:rsidRPr="00EA02AE">
        <w:rPr>
          <w:rFonts w:ascii="Times New Roman" w:hAnsi="Times New Roman" w:cs="Times New Roman"/>
          <w:b/>
          <w:sz w:val="28"/>
          <w:szCs w:val="24"/>
        </w:rPr>
        <w:t>en 1500 et 2500 euros par mois ?</w:t>
      </w:r>
    </w:p>
    <w:p w:rsidR="00330B07" w:rsidRPr="00214718" w:rsidRDefault="00D260CC" w:rsidP="00EA02AE">
      <w:pPr>
        <w:pStyle w:val="Paragraphedeliste"/>
        <w:numPr>
          <w:ilvl w:val="0"/>
          <w:numId w:val="1"/>
        </w:numPr>
        <w:ind w:right="-425"/>
        <w:jc w:val="both"/>
        <w:rPr>
          <w:rFonts w:ascii="Times New Roman" w:hAnsi="Times New Roman" w:cs="Times New Roman"/>
          <w:sz w:val="30"/>
          <w:szCs w:val="30"/>
        </w:rPr>
      </w:pPr>
      <w:r w:rsidRPr="00214718">
        <w:rPr>
          <w:rFonts w:ascii="Times New Roman" w:hAnsi="Times New Roman" w:cs="Times New Roman"/>
          <w:sz w:val="30"/>
          <w:szCs w:val="30"/>
        </w:rPr>
        <w:t xml:space="preserve">Vu qu’elle organise la baisse des salaires au sein même des ateliers en embauchant des professionnels avec 10 ou 15 ans d’expérience </w:t>
      </w:r>
      <w:r w:rsidR="00B47627" w:rsidRPr="00214718">
        <w:rPr>
          <w:rFonts w:ascii="Times New Roman" w:hAnsi="Times New Roman" w:cs="Times New Roman"/>
          <w:sz w:val="30"/>
          <w:szCs w:val="30"/>
        </w:rPr>
        <w:t>à 1500 euros par mois</w:t>
      </w:r>
      <w:r w:rsidRPr="00214718">
        <w:rPr>
          <w:rFonts w:ascii="Times New Roman" w:hAnsi="Times New Roman" w:cs="Times New Roman"/>
          <w:sz w:val="30"/>
          <w:szCs w:val="30"/>
        </w:rPr>
        <w:t>,</w:t>
      </w:r>
    </w:p>
    <w:p w:rsidR="00D260CC" w:rsidRPr="00214718" w:rsidRDefault="003101B8" w:rsidP="00EA02AE">
      <w:pPr>
        <w:pStyle w:val="Paragraphedeliste"/>
        <w:numPr>
          <w:ilvl w:val="0"/>
          <w:numId w:val="1"/>
        </w:numPr>
        <w:ind w:right="-425"/>
        <w:jc w:val="both"/>
        <w:rPr>
          <w:rFonts w:ascii="Times New Roman" w:hAnsi="Times New Roman" w:cs="Times New Roman"/>
          <w:sz w:val="30"/>
          <w:szCs w:val="30"/>
        </w:rPr>
      </w:pPr>
      <w:r w:rsidRPr="00214718">
        <w:rPr>
          <w:rFonts w:ascii="Times New Roman" w:hAnsi="Times New Roman" w:cs="Times New Roman"/>
          <w:sz w:val="30"/>
          <w:szCs w:val="30"/>
        </w:rPr>
        <w:t>Vu</w:t>
      </w:r>
      <w:r w:rsidR="00D260CC" w:rsidRPr="00214718">
        <w:rPr>
          <w:rFonts w:ascii="Times New Roman" w:hAnsi="Times New Roman" w:cs="Times New Roman"/>
          <w:sz w:val="30"/>
          <w:szCs w:val="30"/>
        </w:rPr>
        <w:t xml:space="preserve"> qu’elle fait de la sous-traitance un moyen d</w:t>
      </w:r>
      <w:r w:rsidR="00163486" w:rsidRPr="00214718">
        <w:rPr>
          <w:rFonts w:ascii="Times New Roman" w:hAnsi="Times New Roman" w:cs="Times New Roman"/>
          <w:sz w:val="30"/>
          <w:szCs w:val="30"/>
        </w:rPr>
        <w:t>e tirer les salaires à baisse</w:t>
      </w:r>
      <w:r w:rsidR="004605CE" w:rsidRPr="00214718">
        <w:rPr>
          <w:rFonts w:ascii="Times New Roman" w:hAnsi="Times New Roman" w:cs="Times New Roman"/>
          <w:sz w:val="30"/>
          <w:szCs w:val="30"/>
        </w:rPr>
        <w:t>. Par exemple</w:t>
      </w:r>
      <w:r w:rsidR="00D260CC" w:rsidRPr="00214718">
        <w:rPr>
          <w:rFonts w:ascii="Times New Roman" w:hAnsi="Times New Roman" w:cs="Times New Roman"/>
          <w:sz w:val="30"/>
          <w:szCs w:val="30"/>
        </w:rPr>
        <w:t xml:space="preserve"> nos collègues de la peinture </w:t>
      </w:r>
      <w:r w:rsidR="00240683" w:rsidRPr="00214718">
        <w:rPr>
          <w:rFonts w:ascii="Times New Roman" w:hAnsi="Times New Roman" w:cs="Times New Roman"/>
          <w:sz w:val="30"/>
          <w:szCs w:val="30"/>
        </w:rPr>
        <w:t xml:space="preserve">qui </w:t>
      </w:r>
      <w:r w:rsidR="00D260CC" w:rsidRPr="00214718">
        <w:rPr>
          <w:rFonts w:ascii="Times New Roman" w:hAnsi="Times New Roman" w:cs="Times New Roman"/>
          <w:sz w:val="30"/>
          <w:szCs w:val="30"/>
        </w:rPr>
        <w:t>se sont récemment vu impos</w:t>
      </w:r>
      <w:r w:rsidR="009D36DE" w:rsidRPr="00214718">
        <w:rPr>
          <w:rFonts w:ascii="Times New Roman" w:hAnsi="Times New Roman" w:cs="Times New Roman"/>
          <w:sz w:val="30"/>
          <w:szCs w:val="30"/>
        </w:rPr>
        <w:t>é une perte de salaire sur deux</w:t>
      </w:r>
      <w:r w:rsidR="00D260CC" w:rsidRPr="00214718">
        <w:rPr>
          <w:rFonts w:ascii="Times New Roman" w:hAnsi="Times New Roman" w:cs="Times New Roman"/>
          <w:sz w:val="30"/>
          <w:szCs w:val="30"/>
        </w:rPr>
        <w:t xml:space="preserve"> </w:t>
      </w:r>
      <w:r w:rsidR="00662F81" w:rsidRPr="00214718">
        <w:rPr>
          <w:rFonts w:ascii="Times New Roman" w:hAnsi="Times New Roman" w:cs="Times New Roman"/>
          <w:sz w:val="30"/>
          <w:szCs w:val="30"/>
        </w:rPr>
        <w:t xml:space="preserve">ans </w:t>
      </w:r>
      <w:r w:rsidR="00D260CC" w:rsidRPr="00214718">
        <w:rPr>
          <w:rFonts w:ascii="Times New Roman" w:hAnsi="Times New Roman" w:cs="Times New Roman"/>
          <w:sz w:val="30"/>
          <w:szCs w:val="30"/>
        </w:rPr>
        <w:t>sous peine d’être licencié</w:t>
      </w:r>
      <w:r w:rsidR="00330B07" w:rsidRPr="00214718">
        <w:rPr>
          <w:rFonts w:ascii="Times New Roman" w:hAnsi="Times New Roman" w:cs="Times New Roman"/>
          <w:sz w:val="30"/>
          <w:szCs w:val="30"/>
        </w:rPr>
        <w:t>, on peut supposer que</w:t>
      </w:r>
      <w:r w:rsidRPr="00214718">
        <w:rPr>
          <w:rFonts w:ascii="Times New Roman" w:hAnsi="Times New Roman" w:cs="Times New Roman"/>
          <w:sz w:val="30"/>
          <w:szCs w:val="30"/>
        </w:rPr>
        <w:t xml:space="preserve"> non,</w:t>
      </w:r>
      <w:r w:rsidR="004605CE" w:rsidRPr="00214718">
        <w:rPr>
          <w:rFonts w:ascii="Times New Roman" w:hAnsi="Times New Roman" w:cs="Times New Roman"/>
          <w:sz w:val="30"/>
          <w:szCs w:val="30"/>
        </w:rPr>
        <w:t xml:space="preserve"> </w:t>
      </w:r>
      <w:r w:rsidR="00EA02AE" w:rsidRPr="00214718">
        <w:rPr>
          <w:rFonts w:ascii="Times New Roman" w:hAnsi="Times New Roman" w:cs="Times New Roman"/>
          <w:sz w:val="30"/>
          <w:szCs w:val="30"/>
        </w:rPr>
        <w:t>ce n’est</w:t>
      </w:r>
      <w:r w:rsidR="004605CE" w:rsidRPr="00214718">
        <w:rPr>
          <w:rFonts w:ascii="Times New Roman" w:hAnsi="Times New Roman" w:cs="Times New Roman"/>
          <w:sz w:val="30"/>
          <w:szCs w:val="30"/>
        </w:rPr>
        <w:t xml:space="preserve"> pas la</w:t>
      </w:r>
      <w:r w:rsidR="00163486" w:rsidRPr="00214718">
        <w:rPr>
          <w:rFonts w:ascii="Times New Roman" w:hAnsi="Times New Roman" w:cs="Times New Roman"/>
          <w:sz w:val="30"/>
          <w:szCs w:val="30"/>
        </w:rPr>
        <w:t xml:space="preserve"> compassion ou l’humanisme</w:t>
      </w:r>
      <w:r w:rsidR="00D260CC" w:rsidRPr="00214718">
        <w:rPr>
          <w:rFonts w:ascii="Times New Roman" w:hAnsi="Times New Roman" w:cs="Times New Roman"/>
          <w:sz w:val="30"/>
          <w:szCs w:val="30"/>
        </w:rPr>
        <w:t xml:space="preserve"> qui a soudainement pris le dessus à la troisième réunion.</w:t>
      </w:r>
    </w:p>
    <w:p w:rsidR="00BC0286" w:rsidRPr="00214718" w:rsidRDefault="003101B8" w:rsidP="00EA02AE">
      <w:pPr>
        <w:ind w:left="-567" w:right="-425"/>
        <w:jc w:val="both"/>
        <w:rPr>
          <w:rFonts w:ascii="Times New Roman" w:hAnsi="Times New Roman" w:cs="Times New Roman"/>
          <w:b/>
          <w:sz w:val="36"/>
          <w:szCs w:val="30"/>
        </w:rPr>
      </w:pPr>
      <w:r w:rsidRPr="00214718">
        <w:rPr>
          <w:rFonts w:ascii="Times New Roman" w:hAnsi="Times New Roman" w:cs="Times New Roman"/>
          <w:b/>
          <w:sz w:val="36"/>
          <w:szCs w:val="30"/>
        </w:rPr>
        <w:t>Ce qui a obligé la direction</w:t>
      </w:r>
      <w:r w:rsidR="00163486" w:rsidRPr="00214718">
        <w:rPr>
          <w:rFonts w:ascii="Times New Roman" w:hAnsi="Times New Roman" w:cs="Times New Roman"/>
          <w:b/>
          <w:sz w:val="36"/>
          <w:szCs w:val="30"/>
        </w:rPr>
        <w:t>, d’abord</w:t>
      </w:r>
      <w:r w:rsidR="00BC0286" w:rsidRPr="00214718">
        <w:rPr>
          <w:rFonts w:ascii="Times New Roman" w:hAnsi="Times New Roman" w:cs="Times New Roman"/>
          <w:b/>
          <w:sz w:val="36"/>
          <w:szCs w:val="30"/>
        </w:rPr>
        <w:t xml:space="preserve"> à revenir discuter</w:t>
      </w:r>
      <w:r w:rsidR="00163486" w:rsidRPr="00214718">
        <w:rPr>
          <w:rFonts w:ascii="Times New Roman" w:hAnsi="Times New Roman" w:cs="Times New Roman"/>
          <w:b/>
          <w:sz w:val="36"/>
          <w:szCs w:val="30"/>
        </w:rPr>
        <w:t>,</w:t>
      </w:r>
      <w:r w:rsidR="00BC0286" w:rsidRPr="00214718">
        <w:rPr>
          <w:rFonts w:ascii="Times New Roman" w:hAnsi="Times New Roman" w:cs="Times New Roman"/>
          <w:b/>
          <w:sz w:val="36"/>
          <w:szCs w:val="30"/>
        </w:rPr>
        <w:t xml:space="preserve"> puis au bout de trois semaine</w:t>
      </w:r>
      <w:r w:rsidR="006E4D1B" w:rsidRPr="00214718">
        <w:rPr>
          <w:rFonts w:ascii="Times New Roman" w:hAnsi="Times New Roman" w:cs="Times New Roman"/>
          <w:b/>
          <w:sz w:val="36"/>
          <w:szCs w:val="30"/>
        </w:rPr>
        <w:t>s</w:t>
      </w:r>
      <w:r w:rsidR="00BC0286" w:rsidRPr="00214718">
        <w:rPr>
          <w:rFonts w:ascii="Times New Roman" w:hAnsi="Times New Roman" w:cs="Times New Roman"/>
          <w:b/>
          <w:sz w:val="36"/>
          <w:szCs w:val="30"/>
        </w:rPr>
        <w:t xml:space="preserve"> à lâcher un premier talon à 56 euros net</w:t>
      </w:r>
      <w:r w:rsidR="00163486" w:rsidRPr="00214718">
        <w:rPr>
          <w:rFonts w:ascii="Times New Roman" w:hAnsi="Times New Roman" w:cs="Times New Roman"/>
          <w:b/>
          <w:sz w:val="36"/>
          <w:szCs w:val="30"/>
        </w:rPr>
        <w:t>,</w:t>
      </w:r>
      <w:r w:rsidR="004605CE" w:rsidRPr="00214718">
        <w:rPr>
          <w:rFonts w:ascii="Times New Roman" w:hAnsi="Times New Roman" w:cs="Times New Roman"/>
          <w:b/>
          <w:sz w:val="36"/>
          <w:szCs w:val="30"/>
        </w:rPr>
        <w:t xml:space="preserve"> c’est uniquement notre mobilisation à nous les grévistes</w:t>
      </w:r>
      <w:r w:rsidR="00D260CC" w:rsidRPr="00214718">
        <w:rPr>
          <w:rFonts w:ascii="Times New Roman" w:hAnsi="Times New Roman" w:cs="Times New Roman"/>
          <w:b/>
          <w:sz w:val="36"/>
          <w:szCs w:val="30"/>
        </w:rPr>
        <w:t> !</w:t>
      </w:r>
    </w:p>
    <w:p w:rsidR="00214718" w:rsidRDefault="00214718" w:rsidP="00EA02AE">
      <w:pPr>
        <w:ind w:left="-567" w:right="-425"/>
        <w:jc w:val="both"/>
        <w:rPr>
          <w:rFonts w:ascii="Times New Roman" w:hAnsi="Times New Roman" w:cs="Times New Roman"/>
          <w:b/>
          <w:sz w:val="30"/>
          <w:szCs w:val="30"/>
        </w:rPr>
      </w:pPr>
    </w:p>
    <w:p w:rsidR="0014722A" w:rsidRPr="00214718" w:rsidRDefault="00BC0286" w:rsidP="00EA02AE">
      <w:pPr>
        <w:ind w:left="-567" w:right="-425"/>
        <w:jc w:val="both"/>
        <w:rPr>
          <w:rFonts w:ascii="Times New Roman" w:hAnsi="Times New Roman" w:cs="Times New Roman"/>
          <w:b/>
          <w:sz w:val="30"/>
          <w:szCs w:val="30"/>
        </w:rPr>
      </w:pPr>
      <w:r w:rsidRPr="00214718">
        <w:rPr>
          <w:rFonts w:ascii="Times New Roman" w:hAnsi="Times New Roman" w:cs="Times New Roman"/>
          <w:b/>
          <w:sz w:val="30"/>
          <w:szCs w:val="30"/>
        </w:rPr>
        <w:t>Cette mobilisation qui a lieu sur tous les sites et qui commence forcément à</w:t>
      </w:r>
      <w:r w:rsidR="006E4D1B" w:rsidRPr="00214718">
        <w:rPr>
          <w:rFonts w:ascii="Times New Roman" w:hAnsi="Times New Roman" w:cs="Times New Roman"/>
          <w:b/>
          <w:sz w:val="30"/>
          <w:szCs w:val="30"/>
        </w:rPr>
        <w:t xml:space="preserve"> impacter le</w:t>
      </w:r>
      <w:r w:rsidRPr="00214718">
        <w:rPr>
          <w:rFonts w:ascii="Times New Roman" w:hAnsi="Times New Roman" w:cs="Times New Roman"/>
          <w:b/>
          <w:sz w:val="30"/>
          <w:szCs w:val="30"/>
        </w:rPr>
        <w:t xml:space="preserve"> planning.</w:t>
      </w:r>
    </w:p>
    <w:p w:rsidR="00BC0286" w:rsidRPr="00214718" w:rsidRDefault="00163486" w:rsidP="00EA02AE">
      <w:pPr>
        <w:ind w:left="-567" w:right="-425"/>
        <w:jc w:val="both"/>
        <w:rPr>
          <w:rFonts w:ascii="Times New Roman" w:hAnsi="Times New Roman" w:cs="Times New Roman"/>
          <w:sz w:val="30"/>
          <w:szCs w:val="30"/>
        </w:rPr>
      </w:pPr>
      <w:r w:rsidRPr="00214718">
        <w:rPr>
          <w:rFonts w:ascii="Times New Roman" w:hAnsi="Times New Roman" w:cs="Times New Roman"/>
          <w:b/>
          <w:sz w:val="30"/>
          <w:szCs w:val="30"/>
        </w:rPr>
        <w:t>C</w:t>
      </w:r>
      <w:r w:rsidR="00D70BDD" w:rsidRPr="00214718">
        <w:rPr>
          <w:rFonts w:ascii="Times New Roman" w:hAnsi="Times New Roman" w:cs="Times New Roman"/>
          <w:b/>
          <w:sz w:val="30"/>
          <w:szCs w:val="30"/>
        </w:rPr>
        <w:t xml:space="preserve">’est </w:t>
      </w:r>
      <w:r w:rsidRPr="00214718">
        <w:rPr>
          <w:rFonts w:ascii="Times New Roman" w:hAnsi="Times New Roman" w:cs="Times New Roman"/>
          <w:b/>
          <w:sz w:val="30"/>
          <w:szCs w:val="30"/>
        </w:rPr>
        <w:t>le planning qui est</w:t>
      </w:r>
      <w:r w:rsidR="00BC0286" w:rsidRPr="00214718">
        <w:rPr>
          <w:rFonts w:ascii="Times New Roman" w:hAnsi="Times New Roman" w:cs="Times New Roman"/>
          <w:b/>
          <w:sz w:val="30"/>
          <w:szCs w:val="30"/>
        </w:rPr>
        <w:t xml:space="preserve"> le nerf de la guerre :</w:t>
      </w:r>
      <w:r w:rsidR="00BC0286" w:rsidRPr="00214718">
        <w:rPr>
          <w:rFonts w:ascii="Times New Roman" w:hAnsi="Times New Roman" w:cs="Times New Roman"/>
          <w:sz w:val="30"/>
          <w:szCs w:val="30"/>
        </w:rPr>
        <w:t xml:space="preserve"> Combien de retard la production peut-elle accumuler sans bousculer les dates de livraisons prévues aux clients ? A partir de quelle date le retard accumulé ne sera plus rattrapable ?</w:t>
      </w:r>
    </w:p>
    <w:p w:rsidR="00BC0286" w:rsidRPr="00EA02AE" w:rsidRDefault="00BC0286" w:rsidP="00EA02AE">
      <w:pPr>
        <w:ind w:left="-567" w:right="-425"/>
        <w:jc w:val="both"/>
        <w:rPr>
          <w:rFonts w:ascii="Times New Roman" w:hAnsi="Times New Roman" w:cs="Times New Roman"/>
          <w:sz w:val="28"/>
          <w:szCs w:val="28"/>
        </w:rPr>
      </w:pPr>
      <w:r w:rsidRPr="00EA02AE">
        <w:rPr>
          <w:rFonts w:ascii="Times New Roman" w:hAnsi="Times New Roman" w:cs="Times New Roman"/>
          <w:sz w:val="28"/>
          <w:szCs w:val="28"/>
        </w:rPr>
        <w:t xml:space="preserve">C’est cette </w:t>
      </w:r>
      <w:r w:rsidR="00163486" w:rsidRPr="00EA02AE">
        <w:rPr>
          <w:rFonts w:ascii="Times New Roman" w:hAnsi="Times New Roman" w:cs="Times New Roman"/>
          <w:sz w:val="28"/>
          <w:szCs w:val="28"/>
        </w:rPr>
        <w:t>date</w:t>
      </w:r>
      <w:r w:rsidRPr="00EA02AE">
        <w:rPr>
          <w:rFonts w:ascii="Times New Roman" w:hAnsi="Times New Roman" w:cs="Times New Roman"/>
          <w:sz w:val="28"/>
          <w:szCs w:val="28"/>
        </w:rPr>
        <w:t xml:space="preserve"> que la direction anticipe et c’est pour cela qu’elle a commencé à proposer autre chose que rien du tout !</w:t>
      </w:r>
    </w:p>
    <w:p w:rsidR="007F655B" w:rsidRPr="00EA02AE" w:rsidRDefault="007F655B" w:rsidP="00EA02AE">
      <w:pPr>
        <w:ind w:left="-567" w:right="-425"/>
        <w:jc w:val="both"/>
        <w:rPr>
          <w:rFonts w:ascii="Times New Roman" w:hAnsi="Times New Roman" w:cs="Times New Roman"/>
          <w:sz w:val="28"/>
          <w:szCs w:val="28"/>
        </w:rPr>
      </w:pPr>
      <w:r w:rsidRPr="00EA02AE">
        <w:rPr>
          <w:rFonts w:ascii="Times New Roman" w:hAnsi="Times New Roman" w:cs="Times New Roman"/>
          <w:sz w:val="28"/>
          <w:szCs w:val="28"/>
        </w:rPr>
        <w:t>Pour l’</w:t>
      </w:r>
      <w:r w:rsidR="00013A4C" w:rsidRPr="00EA02AE">
        <w:rPr>
          <w:rFonts w:ascii="Times New Roman" w:hAnsi="Times New Roman" w:cs="Times New Roman"/>
          <w:sz w:val="28"/>
          <w:szCs w:val="28"/>
        </w:rPr>
        <w:t xml:space="preserve">instant </w:t>
      </w:r>
      <w:r w:rsidR="00013A4C" w:rsidRPr="00EA02AE">
        <w:rPr>
          <w:rFonts w:ascii="Times New Roman" w:hAnsi="Times New Roman" w:cs="Times New Roman"/>
          <w:b/>
          <w:sz w:val="28"/>
          <w:szCs w:val="28"/>
          <w:u w:val="single"/>
        </w:rPr>
        <w:t>le représentant des actionnaires</w:t>
      </w:r>
      <w:r w:rsidRPr="00EA02AE">
        <w:rPr>
          <w:rFonts w:ascii="Times New Roman" w:hAnsi="Times New Roman" w:cs="Times New Roman"/>
          <w:sz w:val="28"/>
          <w:szCs w:val="28"/>
        </w:rPr>
        <w:t xml:space="preserve"> joue la montre et cherche à nous faire croire que rien ne presse.</w:t>
      </w:r>
      <w:r w:rsidR="00A3008A" w:rsidRPr="00EA0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655B" w:rsidRPr="00EA02AE" w:rsidRDefault="00D260CC" w:rsidP="00EA02AE">
      <w:pPr>
        <w:ind w:left="-567" w:right="-425"/>
        <w:jc w:val="both"/>
        <w:rPr>
          <w:rFonts w:ascii="Times New Roman" w:hAnsi="Times New Roman" w:cs="Times New Roman"/>
          <w:sz w:val="28"/>
          <w:szCs w:val="28"/>
        </w:rPr>
      </w:pPr>
      <w:r w:rsidRPr="00EA02AE">
        <w:rPr>
          <w:rFonts w:ascii="Times New Roman" w:hAnsi="Times New Roman" w:cs="Times New Roman"/>
          <w:sz w:val="28"/>
          <w:szCs w:val="28"/>
        </w:rPr>
        <w:t>E</w:t>
      </w:r>
      <w:r w:rsidR="007F655B" w:rsidRPr="00EA02AE">
        <w:rPr>
          <w:rFonts w:ascii="Times New Roman" w:hAnsi="Times New Roman" w:cs="Times New Roman"/>
          <w:sz w:val="28"/>
          <w:szCs w:val="28"/>
        </w:rPr>
        <w:t xml:space="preserve">videmment </w:t>
      </w:r>
      <w:r w:rsidR="00A3008A" w:rsidRPr="00EA02AE">
        <w:rPr>
          <w:rFonts w:ascii="Times New Roman" w:hAnsi="Times New Roman" w:cs="Times New Roman"/>
          <w:sz w:val="28"/>
          <w:szCs w:val="28"/>
        </w:rPr>
        <w:t>la DG bluffe</w:t>
      </w:r>
      <w:r w:rsidR="004605CE" w:rsidRPr="00EA02AE">
        <w:rPr>
          <w:rFonts w:ascii="Times New Roman" w:hAnsi="Times New Roman" w:cs="Times New Roman"/>
          <w:sz w:val="28"/>
          <w:szCs w:val="28"/>
        </w:rPr>
        <w:t xml:space="preserve"> pour tenter de </w:t>
      </w:r>
      <w:r w:rsidR="007F655B" w:rsidRPr="00EA02AE">
        <w:rPr>
          <w:rFonts w:ascii="Times New Roman" w:hAnsi="Times New Roman" w:cs="Times New Roman"/>
          <w:sz w:val="28"/>
          <w:szCs w:val="28"/>
        </w:rPr>
        <w:t>sortir de ce conflit en payant notre travail le moins cher possible.</w:t>
      </w:r>
      <w:r w:rsidR="00A3008A" w:rsidRPr="00EA02AE">
        <w:rPr>
          <w:rFonts w:ascii="Times New Roman" w:hAnsi="Times New Roman" w:cs="Times New Roman"/>
          <w:sz w:val="28"/>
          <w:szCs w:val="28"/>
        </w:rPr>
        <w:t xml:space="preserve"> Ce sera quoi leur prochaine proposition ? 75</w:t>
      </w:r>
      <w:r w:rsidR="00EA02AE">
        <w:rPr>
          <w:rFonts w:ascii="Times New Roman" w:hAnsi="Times New Roman" w:cs="Times New Roman"/>
          <w:sz w:val="28"/>
          <w:szCs w:val="28"/>
        </w:rPr>
        <w:t xml:space="preserve">€ ? 100€ </w:t>
      </w:r>
      <w:r w:rsidR="00A3008A" w:rsidRPr="00EA02AE">
        <w:rPr>
          <w:rFonts w:ascii="Times New Roman" w:hAnsi="Times New Roman" w:cs="Times New Roman"/>
          <w:sz w:val="28"/>
          <w:szCs w:val="28"/>
        </w:rPr>
        <w:t>?</w:t>
      </w:r>
    </w:p>
    <w:p w:rsidR="00A3008A" w:rsidRPr="00EA02AE" w:rsidRDefault="00A3008A" w:rsidP="00EA02AE">
      <w:pPr>
        <w:ind w:left="-567" w:right="-425"/>
        <w:jc w:val="center"/>
        <w:rPr>
          <w:rFonts w:ascii="Times New Roman" w:hAnsi="Times New Roman" w:cs="Times New Roman"/>
          <w:b/>
          <w:sz w:val="44"/>
          <w:szCs w:val="36"/>
        </w:rPr>
      </w:pPr>
      <w:r w:rsidRPr="00EA02AE">
        <w:rPr>
          <w:rFonts w:ascii="Times New Roman" w:hAnsi="Times New Roman" w:cs="Times New Roman"/>
          <w:b/>
          <w:sz w:val="44"/>
          <w:szCs w:val="36"/>
        </w:rPr>
        <w:t>Nous o</w:t>
      </w:r>
      <w:r w:rsidR="00013A4C" w:rsidRPr="00EA02AE">
        <w:rPr>
          <w:rFonts w:ascii="Times New Roman" w:hAnsi="Times New Roman" w:cs="Times New Roman"/>
          <w:b/>
          <w:sz w:val="44"/>
          <w:szCs w:val="36"/>
        </w:rPr>
        <w:t>n continue pour les 200 euros</w:t>
      </w:r>
      <w:r w:rsidRPr="00EA02AE">
        <w:rPr>
          <w:rFonts w:ascii="Times New Roman" w:hAnsi="Times New Roman" w:cs="Times New Roman"/>
          <w:b/>
          <w:sz w:val="44"/>
          <w:szCs w:val="36"/>
        </w:rPr>
        <w:t> !</w:t>
      </w:r>
    </w:p>
    <w:p w:rsidR="00013A4C" w:rsidRDefault="00A3008A" w:rsidP="00A3008A">
      <w:pPr>
        <w:spacing w:after="0"/>
        <w:jc w:val="center"/>
        <w:rPr>
          <w:rFonts w:ascii="Times New Roman" w:hAnsi="Times New Roman" w:cs="Times New Roman"/>
          <w:b/>
          <w:sz w:val="52"/>
          <w:szCs w:val="36"/>
        </w:rPr>
      </w:pPr>
      <w:r w:rsidRPr="00EA02AE">
        <w:rPr>
          <w:rFonts w:ascii="Times New Roman" w:hAnsi="Times New Roman" w:cs="Times New Roman"/>
          <w:b/>
          <w:sz w:val="52"/>
          <w:szCs w:val="36"/>
        </w:rPr>
        <w:t xml:space="preserve">Ils </w:t>
      </w:r>
      <w:r w:rsidR="00013A4C" w:rsidRPr="00EA02AE">
        <w:rPr>
          <w:rFonts w:ascii="Times New Roman" w:hAnsi="Times New Roman" w:cs="Times New Roman"/>
          <w:b/>
          <w:sz w:val="52"/>
          <w:szCs w:val="36"/>
        </w:rPr>
        <w:t>seront mieux da</w:t>
      </w:r>
      <w:r w:rsidR="00330B07" w:rsidRPr="00EA02AE">
        <w:rPr>
          <w:rFonts w:ascii="Times New Roman" w:hAnsi="Times New Roman" w:cs="Times New Roman"/>
          <w:b/>
          <w:sz w:val="52"/>
          <w:szCs w:val="36"/>
        </w:rPr>
        <w:t xml:space="preserve">ns notre </w:t>
      </w:r>
      <w:r w:rsidR="009D36DE" w:rsidRPr="00EA02AE">
        <w:rPr>
          <w:rFonts w:ascii="Times New Roman" w:hAnsi="Times New Roman" w:cs="Times New Roman"/>
          <w:b/>
          <w:sz w:val="52"/>
          <w:szCs w:val="36"/>
        </w:rPr>
        <w:t>poche</w:t>
      </w:r>
      <w:r w:rsidR="005139D3">
        <w:rPr>
          <w:rFonts w:ascii="Times New Roman" w:hAnsi="Times New Roman" w:cs="Times New Roman"/>
          <w:b/>
          <w:sz w:val="52"/>
          <w:szCs w:val="36"/>
        </w:rPr>
        <w:t xml:space="preserve"> que</w:t>
      </w:r>
      <w:r w:rsidR="00013A4C" w:rsidRPr="00EA02AE">
        <w:rPr>
          <w:rFonts w:ascii="Times New Roman" w:hAnsi="Times New Roman" w:cs="Times New Roman"/>
          <w:b/>
          <w:sz w:val="52"/>
          <w:szCs w:val="36"/>
        </w:rPr>
        <w:t xml:space="preserve"> dans un paradis fiscal </w:t>
      </w:r>
      <w:r w:rsidR="009D36DE" w:rsidRPr="00EA02AE">
        <w:rPr>
          <w:rFonts w:ascii="Times New Roman" w:hAnsi="Times New Roman" w:cs="Times New Roman"/>
          <w:b/>
          <w:sz w:val="52"/>
          <w:szCs w:val="36"/>
        </w:rPr>
        <w:t xml:space="preserve">pour milliardaire </w:t>
      </w:r>
      <w:r w:rsidR="00013A4C" w:rsidRPr="00EA02AE">
        <w:rPr>
          <w:rFonts w:ascii="Times New Roman" w:hAnsi="Times New Roman" w:cs="Times New Roman"/>
          <w:b/>
          <w:sz w:val="52"/>
          <w:szCs w:val="36"/>
        </w:rPr>
        <w:t>!</w:t>
      </w:r>
    </w:p>
    <w:p w:rsidR="00EA02AE" w:rsidRDefault="00EA02AE" w:rsidP="00A3008A">
      <w:pPr>
        <w:spacing w:after="0"/>
        <w:jc w:val="center"/>
        <w:rPr>
          <w:rFonts w:ascii="Times New Roman" w:hAnsi="Times New Roman" w:cs="Times New Roman"/>
          <w:b/>
          <w:sz w:val="52"/>
          <w:szCs w:val="36"/>
        </w:rPr>
      </w:pPr>
      <w:bookmarkStart w:id="0" w:name="_GoBack"/>
      <w:bookmarkEnd w:id="0"/>
    </w:p>
    <w:p w:rsidR="00EA02AE" w:rsidRPr="00214718" w:rsidRDefault="00EA02AE" w:rsidP="00214718">
      <w:pPr>
        <w:spacing w:after="0"/>
        <w:ind w:right="-425"/>
        <w:jc w:val="right"/>
        <w:rPr>
          <w:rFonts w:ascii="Times New Roman" w:hAnsi="Times New Roman" w:cs="Times New Roman"/>
          <w:sz w:val="24"/>
          <w:szCs w:val="36"/>
        </w:rPr>
      </w:pPr>
      <w:r w:rsidRPr="00214718">
        <w:rPr>
          <w:rFonts w:ascii="Times New Roman" w:hAnsi="Times New Roman" w:cs="Times New Roman"/>
          <w:sz w:val="24"/>
          <w:szCs w:val="36"/>
        </w:rPr>
        <w:t>Martignas, mardi 15 février 2021.</w:t>
      </w:r>
    </w:p>
    <w:p w:rsidR="007F655B" w:rsidRPr="00EA02AE" w:rsidRDefault="007F655B" w:rsidP="007F655B">
      <w:pPr>
        <w:rPr>
          <w:sz w:val="36"/>
        </w:rPr>
      </w:pPr>
      <w:r w:rsidRPr="00EA02AE">
        <w:rPr>
          <w:sz w:val="36"/>
        </w:rPr>
        <w:t xml:space="preserve"> </w:t>
      </w:r>
    </w:p>
    <w:sectPr w:rsidR="007F655B" w:rsidRPr="00EA02AE" w:rsidSect="00214718">
      <w:pgSz w:w="11906" w:h="16838"/>
      <w:pgMar w:top="851" w:right="1133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ladimir Script">
    <w:altName w:val="Edwardian Script ITC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A2811"/>
    <w:multiLevelType w:val="hybridMultilevel"/>
    <w:tmpl w:val="C6809D28"/>
    <w:lvl w:ilvl="0" w:tplc="040C0001">
      <w:start w:val="1"/>
      <w:numFmt w:val="bullet"/>
      <w:lvlText w:val=""/>
      <w:lvlJc w:val="left"/>
      <w:pPr>
        <w:ind w:left="21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A0"/>
    <w:rsid w:val="00013A4C"/>
    <w:rsid w:val="0014722A"/>
    <w:rsid w:val="00163486"/>
    <w:rsid w:val="001D5AA0"/>
    <w:rsid w:val="00214718"/>
    <w:rsid w:val="00240683"/>
    <w:rsid w:val="002868E4"/>
    <w:rsid w:val="003101B8"/>
    <w:rsid w:val="0031561A"/>
    <w:rsid w:val="00330B07"/>
    <w:rsid w:val="004605CE"/>
    <w:rsid w:val="005139D3"/>
    <w:rsid w:val="00662F81"/>
    <w:rsid w:val="006E1BBC"/>
    <w:rsid w:val="006E4D1B"/>
    <w:rsid w:val="007242A4"/>
    <w:rsid w:val="007F655B"/>
    <w:rsid w:val="00900FFB"/>
    <w:rsid w:val="009B2112"/>
    <w:rsid w:val="009D36DE"/>
    <w:rsid w:val="00A3008A"/>
    <w:rsid w:val="00B3697B"/>
    <w:rsid w:val="00B47627"/>
    <w:rsid w:val="00BC0286"/>
    <w:rsid w:val="00D260CC"/>
    <w:rsid w:val="00D32605"/>
    <w:rsid w:val="00D70BDD"/>
    <w:rsid w:val="00EA02AE"/>
    <w:rsid w:val="00F9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6E0244-B14E-4EC4-893A-7D90DEBD1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40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40683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EA0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7E3A71-02FE-41CF-88AD-215436D0C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CGT</dc:creator>
  <cp:keywords/>
  <dc:description/>
  <cp:lastModifiedBy>CGT</cp:lastModifiedBy>
  <cp:revision>3</cp:revision>
  <cp:lastPrinted>2022-02-15T09:45:00Z</cp:lastPrinted>
  <dcterms:created xsi:type="dcterms:W3CDTF">2022-02-15T10:26:00Z</dcterms:created>
  <dcterms:modified xsi:type="dcterms:W3CDTF">2022-02-15T12:00:00Z</dcterms:modified>
</cp:coreProperties>
</file>