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EA0" w:rsidRDefault="00875FA0">
      <w:pPr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48"/>
        </w:rPr>
        <w:drawing>
          <wp:anchor distT="0" distB="0" distL="114300" distR="114300" simplePos="0" relativeHeight="251659264" behindDoc="0" locked="0" layoutInCell="1" allowOverlap="1" wp14:anchorId="1048D303" wp14:editId="54D3CDB7">
            <wp:simplePos x="0" y="0"/>
            <wp:positionH relativeFrom="page">
              <wp:posOffset>284480</wp:posOffset>
            </wp:positionH>
            <wp:positionV relativeFrom="paragraph">
              <wp:posOffset>188595</wp:posOffset>
            </wp:positionV>
            <wp:extent cx="1686560" cy="873760"/>
            <wp:effectExtent l="0" t="0" r="8890" b="254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1EA0" w:rsidRPr="00EF1EA0" w:rsidRDefault="00875FA0" w:rsidP="00EF1EA0">
      <w:pPr>
        <w:jc w:val="center"/>
        <w:rPr>
          <w:rFonts w:ascii="Times New Roman" w:hAnsi="Times New Roman"/>
          <w:b/>
          <w:i/>
          <w:sz w:val="52"/>
        </w:rPr>
      </w:pPr>
      <w:r>
        <w:rPr>
          <w:rFonts w:ascii="Times New Roman" w:hAnsi="Times New Roman"/>
          <w:b/>
          <w:i/>
          <w:sz w:val="52"/>
        </w:rPr>
        <w:t xml:space="preserve">         </w:t>
      </w:r>
      <w:r w:rsidR="00EF1EA0" w:rsidRPr="003A2C0C">
        <w:rPr>
          <w:rFonts w:ascii="Times New Roman" w:hAnsi="Times New Roman"/>
          <w:b/>
          <w:i/>
          <w:sz w:val="44"/>
        </w:rPr>
        <w:t>Conflit salaire 2022</w:t>
      </w:r>
    </w:p>
    <w:p w:rsidR="00EF1EA0" w:rsidRPr="00EF1EA0" w:rsidRDefault="00EF1EA0" w:rsidP="00EF1EA0">
      <w:pPr>
        <w:jc w:val="center"/>
        <w:rPr>
          <w:rFonts w:ascii="Times New Roman" w:hAnsi="Times New Roman"/>
          <w:b/>
          <w:sz w:val="18"/>
        </w:rPr>
      </w:pPr>
    </w:p>
    <w:p w:rsidR="00EF1EA0" w:rsidRPr="00EF1EA0" w:rsidRDefault="00875FA0" w:rsidP="00EF1EA0">
      <w:pPr>
        <w:jc w:val="center"/>
        <w:rPr>
          <w:rFonts w:ascii="Times New Roman" w:hAnsi="Times New Roman"/>
          <w:b/>
          <w:sz w:val="52"/>
        </w:rPr>
      </w:pPr>
      <w:r>
        <w:rPr>
          <w:rFonts w:ascii="Times New Roman" w:hAnsi="Times New Roman"/>
          <w:b/>
          <w:sz w:val="52"/>
        </w:rPr>
        <w:t xml:space="preserve">          </w:t>
      </w:r>
      <w:r w:rsidR="00EF1EA0" w:rsidRPr="003A2C0C">
        <w:rPr>
          <w:rFonts w:ascii="Times New Roman" w:hAnsi="Times New Roman"/>
          <w:b/>
          <w:sz w:val="44"/>
        </w:rPr>
        <w:t xml:space="preserve">Compte rendu CGT </w:t>
      </w:r>
      <w:r w:rsidR="00EF1EA0" w:rsidRPr="003A2C0C">
        <w:rPr>
          <w:rFonts w:ascii="Times New Roman" w:hAnsi="Times New Roman"/>
          <w:b/>
          <w:sz w:val="44"/>
        </w:rPr>
        <w:br/>
      </w:r>
      <w:r w:rsidRPr="003A2C0C">
        <w:rPr>
          <w:rFonts w:ascii="Times New Roman" w:hAnsi="Times New Roman"/>
          <w:b/>
          <w:sz w:val="44"/>
        </w:rPr>
        <w:t xml:space="preserve">           </w:t>
      </w:r>
      <w:r w:rsidR="00D8012D" w:rsidRPr="003A2C0C">
        <w:rPr>
          <w:rFonts w:ascii="Times New Roman" w:hAnsi="Times New Roman"/>
          <w:b/>
          <w:sz w:val="44"/>
        </w:rPr>
        <w:t>4</w:t>
      </w:r>
      <w:r w:rsidR="00EF1EA0" w:rsidRPr="003A2C0C">
        <w:rPr>
          <w:rFonts w:ascii="Times New Roman" w:hAnsi="Times New Roman"/>
          <w:b/>
          <w:sz w:val="44"/>
          <w:vertAlign w:val="superscript"/>
        </w:rPr>
        <w:t>ème</w:t>
      </w:r>
      <w:r w:rsidR="00EF1EA0" w:rsidRPr="003A2C0C">
        <w:rPr>
          <w:rFonts w:ascii="Times New Roman" w:hAnsi="Times New Roman"/>
          <w:b/>
          <w:sz w:val="44"/>
        </w:rPr>
        <w:t xml:space="preserve"> rdv avec la DG/DRH</w:t>
      </w:r>
    </w:p>
    <w:p w:rsidR="00103925" w:rsidRPr="002F644E" w:rsidRDefault="002F644E">
      <w:pPr>
        <w:rPr>
          <w:rFonts w:ascii="Times New Roman" w:hAnsi="Times New Roman"/>
        </w:rPr>
      </w:pPr>
      <w:r w:rsidRPr="002F644E">
        <w:rPr>
          <w:rFonts w:ascii="Times New Roman" w:hAnsi="Times New Roman"/>
        </w:rPr>
        <w:t>Bonsoir à tous,</w:t>
      </w:r>
    </w:p>
    <w:p w:rsidR="0067317D" w:rsidRDefault="0067317D">
      <w:pPr>
        <w:rPr>
          <w:rFonts w:ascii="Times New Roman" w:hAnsi="Times New Roman"/>
        </w:rPr>
      </w:pPr>
    </w:p>
    <w:p w:rsidR="002F644E" w:rsidRDefault="002F644E" w:rsidP="005C737E">
      <w:pPr>
        <w:jc w:val="both"/>
        <w:rPr>
          <w:rFonts w:ascii="Times New Roman" w:hAnsi="Times New Roman"/>
        </w:rPr>
      </w:pPr>
      <w:r w:rsidRPr="002F644E">
        <w:rPr>
          <w:rFonts w:ascii="Times New Roman" w:hAnsi="Times New Roman"/>
        </w:rPr>
        <w:t xml:space="preserve">Nous sortons du </w:t>
      </w:r>
      <w:r w:rsidR="00D8012D">
        <w:rPr>
          <w:rFonts w:ascii="Times New Roman" w:hAnsi="Times New Roman"/>
        </w:rPr>
        <w:t>4</w:t>
      </w:r>
      <w:r w:rsidR="00D82348" w:rsidRPr="00D82348">
        <w:rPr>
          <w:rFonts w:ascii="Times New Roman" w:hAnsi="Times New Roman"/>
          <w:vertAlign w:val="superscript"/>
        </w:rPr>
        <w:t>ème</w:t>
      </w:r>
      <w:r w:rsidR="00D82348">
        <w:rPr>
          <w:rFonts w:ascii="Times New Roman" w:hAnsi="Times New Roman"/>
        </w:rPr>
        <w:t xml:space="preserve"> </w:t>
      </w:r>
      <w:r w:rsidRPr="002F644E">
        <w:rPr>
          <w:rFonts w:ascii="Times New Roman" w:hAnsi="Times New Roman"/>
        </w:rPr>
        <w:t xml:space="preserve">rdv de  négociation  </w:t>
      </w:r>
      <w:r w:rsidR="000932B2">
        <w:rPr>
          <w:rFonts w:ascii="Times New Roman" w:hAnsi="Times New Roman"/>
        </w:rPr>
        <w:t>« </w:t>
      </w:r>
      <w:r w:rsidRPr="002F644E">
        <w:rPr>
          <w:rFonts w:ascii="Times New Roman" w:hAnsi="Times New Roman"/>
        </w:rPr>
        <w:t>conflit</w:t>
      </w:r>
      <w:r w:rsidR="006F7328">
        <w:rPr>
          <w:rFonts w:ascii="Times New Roman" w:hAnsi="Times New Roman"/>
        </w:rPr>
        <w:t xml:space="preserve"> 2022 </w:t>
      </w:r>
      <w:r w:rsidR="000932B2">
        <w:rPr>
          <w:rFonts w:ascii="Times New Roman" w:hAnsi="Times New Roman"/>
        </w:rPr>
        <w:t>»</w:t>
      </w:r>
      <w:r w:rsidRPr="002F644E">
        <w:rPr>
          <w:rFonts w:ascii="Times New Roman" w:hAnsi="Times New Roman"/>
        </w:rPr>
        <w:t xml:space="preserve"> avec la direction générale</w:t>
      </w:r>
      <w:r>
        <w:rPr>
          <w:rFonts w:ascii="Times New Roman" w:hAnsi="Times New Roman"/>
        </w:rPr>
        <w:t>, représentée par Valérie Guillemet</w:t>
      </w:r>
      <w:r w:rsidR="002C42AE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Maud Allemand</w:t>
      </w:r>
      <w:r w:rsidR="002C42AE">
        <w:rPr>
          <w:rFonts w:ascii="Times New Roman" w:hAnsi="Times New Roman"/>
        </w:rPr>
        <w:t xml:space="preserve"> et Mme N’</w:t>
      </w:r>
      <w:proofErr w:type="spellStart"/>
      <w:r w:rsidR="002C42AE">
        <w:rPr>
          <w:rFonts w:ascii="Times New Roman" w:hAnsi="Times New Roman"/>
        </w:rPr>
        <w:t>Guyen</w:t>
      </w:r>
      <w:proofErr w:type="spellEnd"/>
      <w:r>
        <w:rPr>
          <w:rFonts w:ascii="Times New Roman" w:hAnsi="Times New Roman"/>
        </w:rPr>
        <w:t>.</w:t>
      </w:r>
    </w:p>
    <w:p w:rsidR="00D8012D" w:rsidRDefault="00D8012D" w:rsidP="005C737E">
      <w:pPr>
        <w:jc w:val="both"/>
        <w:rPr>
          <w:rFonts w:ascii="Times New Roman" w:hAnsi="Times New Roman"/>
        </w:rPr>
      </w:pPr>
    </w:p>
    <w:p w:rsidR="00D8012D" w:rsidRDefault="00D8012D" w:rsidP="005C737E">
      <w:pPr>
        <w:jc w:val="both"/>
        <w:rPr>
          <w:rFonts w:ascii="Times New Roman" w:hAnsi="Times New Roman"/>
        </w:rPr>
      </w:pPr>
      <w:r w:rsidRPr="00D8012D">
        <w:rPr>
          <w:rFonts w:ascii="Times New Roman" w:hAnsi="Times New Roman"/>
          <w:b/>
          <w:u w:val="single"/>
        </w:rPr>
        <w:t>Pour rappel :</w:t>
      </w:r>
      <w:r>
        <w:rPr>
          <w:rFonts w:ascii="Times New Roman" w:hAnsi="Times New Roman"/>
        </w:rPr>
        <w:t xml:space="preserve"> la DG nous avait proposé 32€ net  (42€ brut) d’AG le 17 décembre, puis 57€ net (75€ brut) le 3 février.</w:t>
      </w:r>
      <w:r w:rsidR="00906713">
        <w:rPr>
          <w:rFonts w:ascii="Times New Roman" w:hAnsi="Times New Roman"/>
        </w:rPr>
        <w:t xml:space="preserve"> </w:t>
      </w:r>
    </w:p>
    <w:p w:rsidR="004D6394" w:rsidRDefault="004D6394" w:rsidP="005C737E">
      <w:pPr>
        <w:jc w:val="both"/>
        <w:rPr>
          <w:rFonts w:ascii="Times New Roman" w:hAnsi="Times New Roman"/>
        </w:rPr>
      </w:pPr>
    </w:p>
    <w:p w:rsidR="00D8012D" w:rsidRDefault="0067317D" w:rsidP="00D8012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réunion a duré plus de </w:t>
      </w:r>
      <w:r w:rsidR="002C42AE">
        <w:rPr>
          <w:rFonts w:ascii="Times New Roman" w:hAnsi="Times New Roman"/>
        </w:rPr>
        <w:t>3h</w:t>
      </w:r>
      <w:r w:rsidR="00D8012D">
        <w:rPr>
          <w:rFonts w:ascii="Times New Roman" w:hAnsi="Times New Roman"/>
        </w:rPr>
        <w:t xml:space="preserve"> le matin</w:t>
      </w:r>
      <w:r w:rsidR="00D82348">
        <w:rPr>
          <w:rFonts w:ascii="Times New Roman" w:hAnsi="Times New Roman"/>
        </w:rPr>
        <w:t>, p</w:t>
      </w:r>
      <w:r w:rsidR="00D8012D">
        <w:rPr>
          <w:rFonts w:ascii="Times New Roman" w:hAnsi="Times New Roman"/>
        </w:rPr>
        <w:t>uis</w:t>
      </w:r>
      <w:r>
        <w:rPr>
          <w:rFonts w:ascii="Times New Roman" w:hAnsi="Times New Roman"/>
        </w:rPr>
        <w:t xml:space="preserve"> </w:t>
      </w:r>
      <w:r w:rsidR="00FC222E">
        <w:rPr>
          <w:rFonts w:ascii="Times New Roman" w:hAnsi="Times New Roman"/>
        </w:rPr>
        <w:t>2h30 l’après-midi.</w:t>
      </w:r>
    </w:p>
    <w:p w:rsidR="00D8012D" w:rsidRDefault="00D8012D" w:rsidP="00D8012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Durant cette journée marathon, la DRH a utilisé tous les « stratagèmes » de négociation possibles : laisser mariner 1 heure les représentants syndicaux le temps de « voir avec </w:t>
      </w:r>
      <w:proofErr w:type="spellStart"/>
      <w:r>
        <w:rPr>
          <w:rFonts w:ascii="Times New Roman" w:hAnsi="Times New Roman"/>
        </w:rPr>
        <w:t>Eric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Trappier</w:t>
      </w:r>
      <w:proofErr w:type="spellEnd"/>
      <w:r>
        <w:rPr>
          <w:rFonts w:ascii="Times New Roman" w:hAnsi="Times New Roman"/>
        </w:rPr>
        <w:t> », jouer la corde sensible, répéter 100 fois « mais faites nous des propositions ! »,</w:t>
      </w:r>
      <w:r w:rsidR="00906713">
        <w:rPr>
          <w:rFonts w:ascii="Times New Roman" w:hAnsi="Times New Roman"/>
        </w:rPr>
        <w:t xml:space="preserve"> allant jusqu’à reprocher à l’ensemble des représentants syndicaux de « ne pas négocier », d’être rigide,..</w:t>
      </w:r>
      <w:r>
        <w:rPr>
          <w:rFonts w:ascii="Times New Roman" w:hAnsi="Times New Roman"/>
        </w:rPr>
        <w:t>...</w:t>
      </w:r>
      <w:r w:rsidR="00FC222E">
        <w:rPr>
          <w:rFonts w:ascii="Times New Roman" w:hAnsi="Times New Roman"/>
        </w:rPr>
        <w:t xml:space="preserve"> </w:t>
      </w:r>
      <w:proofErr w:type="gramStart"/>
      <w:r w:rsidR="00B35BD9" w:rsidRPr="00B35BD9">
        <w:rPr>
          <w:rFonts w:ascii="Times New Roman" w:hAnsi="Times New Roman"/>
          <w:b/>
        </w:rPr>
        <w:t>c’est</w:t>
      </w:r>
      <w:proofErr w:type="gramEnd"/>
      <w:r w:rsidR="00B35BD9" w:rsidRPr="00B35BD9">
        <w:rPr>
          <w:rFonts w:ascii="Times New Roman" w:hAnsi="Times New Roman"/>
          <w:b/>
        </w:rPr>
        <w:t xml:space="preserve"> gonflé !</w:t>
      </w:r>
      <w:r w:rsidR="00B35BD9">
        <w:rPr>
          <w:rFonts w:ascii="Times New Roman" w:hAnsi="Times New Roman"/>
          <w:b/>
        </w:rPr>
        <w:t>!</w:t>
      </w:r>
      <w:r w:rsidR="00B35BD9" w:rsidRPr="00B35BD9">
        <w:rPr>
          <w:rFonts w:ascii="Times New Roman" w:hAnsi="Times New Roman"/>
          <w:b/>
        </w:rPr>
        <w:t>!</w:t>
      </w:r>
    </w:p>
    <w:p w:rsidR="002C42AE" w:rsidRDefault="002C42AE" w:rsidP="005C737E">
      <w:pPr>
        <w:jc w:val="both"/>
        <w:rPr>
          <w:rFonts w:ascii="Times New Roman" w:hAnsi="Times New Roman"/>
        </w:rPr>
      </w:pPr>
    </w:p>
    <w:p w:rsidR="00E311FC" w:rsidRPr="00C80D3B" w:rsidRDefault="00E311FC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  <w:sz w:val="10"/>
        </w:rPr>
      </w:pPr>
      <w:r w:rsidRPr="00E311FC">
        <w:rPr>
          <w:rFonts w:ascii="Times New Roman" w:hAnsi="Times New Roman"/>
          <w:b/>
        </w:rPr>
        <w:t>Le bilan d’aujourd’hui</w:t>
      </w:r>
      <w:r w:rsidR="006F7328">
        <w:rPr>
          <w:rFonts w:ascii="Times New Roman" w:hAnsi="Times New Roman"/>
          <w:b/>
        </w:rPr>
        <w:t> :</w:t>
      </w:r>
    </w:p>
    <w:p w:rsidR="00D8012D" w:rsidRDefault="002C42AE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Les </w:t>
      </w:r>
      <w:r w:rsidR="00D8012D">
        <w:rPr>
          <w:rFonts w:ascii="Times New Roman" w:hAnsi="Times New Roman"/>
        </w:rPr>
        <w:t>précédentes p</w:t>
      </w:r>
      <w:r>
        <w:rPr>
          <w:rFonts w:ascii="Times New Roman" w:hAnsi="Times New Roman"/>
        </w:rPr>
        <w:t xml:space="preserve">ropositions </w:t>
      </w:r>
      <w:r w:rsidR="00D8012D">
        <w:rPr>
          <w:rFonts w:ascii="Times New Roman" w:hAnsi="Times New Roman"/>
        </w:rPr>
        <w:t>ont une fois de plus été balayées et transformées comme suit :</w:t>
      </w:r>
    </w:p>
    <w:p w:rsidR="00D82348" w:rsidRPr="00C80D3B" w:rsidRDefault="00D82348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  <w:b/>
          <w:sz w:val="12"/>
          <w:u w:val="single"/>
        </w:rPr>
      </w:pPr>
    </w:p>
    <w:p w:rsidR="002C42AE" w:rsidRDefault="00D82348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 budget d’Augmentations Individuelles reste à 1,2%.</w:t>
      </w:r>
    </w:p>
    <w:p w:rsidR="00D82348" w:rsidRPr="00C80D3B" w:rsidRDefault="00D82348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  <w:sz w:val="12"/>
        </w:rPr>
      </w:pPr>
    </w:p>
    <w:p w:rsidR="002C42AE" w:rsidRDefault="0066430C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 1% d’AG supplémentaire issu de la Prime Rafale EAU (réunion du 3 février) est annulé et revient sous sa forme initiale : prime de 380€ net (500€ brut).</w:t>
      </w:r>
    </w:p>
    <w:p w:rsidR="0066430C" w:rsidRDefault="00FC222E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L’augmentation générale redevient donc de 1,8%, comme le 17 décembre. </w:t>
      </w:r>
    </w:p>
    <w:p w:rsidR="00FC222E" w:rsidRPr="00C80D3B" w:rsidRDefault="00FC222E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  <w:sz w:val="12"/>
        </w:rPr>
      </w:pPr>
    </w:p>
    <w:p w:rsidR="002C42AE" w:rsidRDefault="002C42AE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  <w:b/>
        </w:rPr>
      </w:pPr>
      <w:r w:rsidRPr="0066430C">
        <w:rPr>
          <w:rFonts w:ascii="Times New Roman" w:hAnsi="Times New Roman"/>
          <w:b/>
        </w:rPr>
        <w:t xml:space="preserve">Le talon est porté à </w:t>
      </w:r>
      <w:r w:rsidR="0066430C" w:rsidRPr="0066430C">
        <w:rPr>
          <w:rFonts w:ascii="Times New Roman" w:hAnsi="Times New Roman"/>
          <w:b/>
        </w:rPr>
        <w:t>100</w:t>
      </w:r>
      <w:r w:rsidRPr="0066430C">
        <w:rPr>
          <w:rFonts w:ascii="Times New Roman" w:hAnsi="Times New Roman"/>
          <w:b/>
        </w:rPr>
        <w:t>€ brut (</w:t>
      </w:r>
      <w:r w:rsidR="0066430C" w:rsidRPr="0066430C">
        <w:rPr>
          <w:rFonts w:ascii="Times New Roman" w:hAnsi="Times New Roman"/>
          <w:b/>
        </w:rPr>
        <w:t>7</w:t>
      </w:r>
      <w:r w:rsidRPr="0066430C">
        <w:rPr>
          <w:rFonts w:ascii="Times New Roman" w:hAnsi="Times New Roman"/>
          <w:b/>
        </w:rPr>
        <w:t>7€ net).</w:t>
      </w:r>
    </w:p>
    <w:p w:rsidR="006F7328" w:rsidRPr="006F7328" w:rsidRDefault="006F7328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  <w:b/>
          <w:sz w:val="16"/>
        </w:rPr>
      </w:pPr>
    </w:p>
    <w:p w:rsidR="006F7328" w:rsidRPr="006F7328" w:rsidRDefault="006F7328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</w:rPr>
      </w:pPr>
      <w:r w:rsidRPr="006F7328">
        <w:rPr>
          <w:rFonts w:ascii="Times New Roman" w:hAnsi="Times New Roman"/>
        </w:rPr>
        <w:t>Les cadres qui n’auraient pas d’AI en 2022 toucheraient également ce talon de 100€</w:t>
      </w:r>
      <w:r>
        <w:rPr>
          <w:rFonts w:ascii="Times New Roman" w:hAnsi="Times New Roman"/>
        </w:rPr>
        <w:t>.</w:t>
      </w:r>
    </w:p>
    <w:p w:rsidR="00906713" w:rsidRPr="00906713" w:rsidRDefault="00906713" w:rsidP="00D82348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ascii="Times New Roman" w:hAnsi="Times New Roman"/>
          <w:b/>
          <w:sz w:val="8"/>
        </w:rPr>
      </w:pPr>
    </w:p>
    <w:p w:rsidR="00386EF8" w:rsidRDefault="00386EF8" w:rsidP="005C737E">
      <w:pPr>
        <w:jc w:val="both"/>
        <w:rPr>
          <w:rFonts w:ascii="Times New Roman" w:hAnsi="Times New Roman"/>
        </w:rPr>
      </w:pPr>
    </w:p>
    <w:p w:rsidR="003A2C0C" w:rsidRDefault="00FC222E" w:rsidP="005C737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En conclusion</w:t>
      </w:r>
      <w:r w:rsidR="00906713">
        <w:rPr>
          <w:rFonts w:ascii="Times New Roman" w:hAnsi="Times New Roman"/>
        </w:rPr>
        <w:t> :</w:t>
      </w:r>
      <w:r>
        <w:rPr>
          <w:rFonts w:ascii="Times New Roman" w:hAnsi="Times New Roman"/>
        </w:rPr>
        <w:t xml:space="preserve"> avec 20€ net d’augmentation tous les 15 jours</w:t>
      </w:r>
      <w:r w:rsidR="00B35BD9">
        <w:rPr>
          <w:rFonts w:ascii="Times New Roman" w:hAnsi="Times New Roman"/>
        </w:rPr>
        <w:t xml:space="preserve"> la direction joue la montre ! </w:t>
      </w:r>
      <w:r w:rsidR="003A2C0C" w:rsidRPr="003A2C0C">
        <w:rPr>
          <w:rFonts w:ascii="Times New Roman" w:hAnsi="Times New Roman"/>
          <w:b/>
        </w:rPr>
        <w:t xml:space="preserve">Pour la CGT </w:t>
      </w:r>
      <w:r w:rsidR="00B35BD9">
        <w:rPr>
          <w:rFonts w:ascii="Times New Roman" w:hAnsi="Times New Roman"/>
          <w:b/>
        </w:rPr>
        <w:t xml:space="preserve">et les salariés en grève </w:t>
      </w:r>
      <w:r w:rsidR="003A2C0C" w:rsidRPr="003A2C0C">
        <w:rPr>
          <w:rFonts w:ascii="Times New Roman" w:hAnsi="Times New Roman"/>
          <w:b/>
        </w:rPr>
        <w:t>ce n’est pas un problème</w:t>
      </w:r>
      <w:r w:rsidR="003A2C0C">
        <w:rPr>
          <w:rFonts w:ascii="Times New Roman" w:hAnsi="Times New Roman"/>
          <w:b/>
        </w:rPr>
        <w:t xml:space="preserve">. Le mouvement est ancré profondément sur tous les sites, </w:t>
      </w:r>
      <w:r w:rsidR="00B35BD9">
        <w:rPr>
          <w:rFonts w:ascii="Times New Roman" w:hAnsi="Times New Roman"/>
          <w:b/>
        </w:rPr>
        <w:t xml:space="preserve">nous sommes tous les jours un peu plus nombreux, </w:t>
      </w:r>
      <w:r w:rsidR="003A2C0C">
        <w:rPr>
          <w:rFonts w:ascii="Times New Roman" w:hAnsi="Times New Roman"/>
          <w:b/>
        </w:rPr>
        <w:t xml:space="preserve">le contexte n’a jamais été aussi bon pour nous !!! </w:t>
      </w:r>
    </w:p>
    <w:p w:rsidR="00906713" w:rsidRDefault="00906713" w:rsidP="005C737E">
      <w:pPr>
        <w:jc w:val="both"/>
        <w:rPr>
          <w:rFonts w:ascii="Times New Roman" w:hAnsi="Times New Roman"/>
          <w:b/>
        </w:rPr>
      </w:pPr>
    </w:p>
    <w:p w:rsidR="00C80D3B" w:rsidRDefault="00C80D3B" w:rsidP="00C80D3B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Le mouvement ne faiblit pas d’un pouce,  </w:t>
      </w:r>
    </w:p>
    <w:p w:rsidR="00906713" w:rsidRPr="00C80D3B" w:rsidRDefault="00F024D7" w:rsidP="00C80D3B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center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sz w:val="44"/>
        </w:rPr>
        <w:t xml:space="preserve">Continuons à maintenir la pression </w:t>
      </w:r>
      <w:r w:rsidR="00906713" w:rsidRPr="00C80D3B">
        <w:rPr>
          <w:rFonts w:ascii="Times New Roman" w:hAnsi="Times New Roman"/>
          <w:b/>
          <w:sz w:val="44"/>
        </w:rPr>
        <w:t>!!!</w:t>
      </w:r>
    </w:p>
    <w:p w:rsidR="003A2C0C" w:rsidRDefault="003A2C0C" w:rsidP="00C80D3B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Le carnet de commande atteint un record historique qui nous place en position de force !  219 Rafale sont actuellement à fabriquer !</w:t>
      </w:r>
      <w:r w:rsidR="00C80D3B">
        <w:rPr>
          <w:rFonts w:ascii="Times New Roman" w:hAnsi="Times New Roman"/>
          <w:b/>
        </w:rPr>
        <w:t xml:space="preserve"> Les contrats à venir sont nombreux et la direction devra forcement résoudre le problème dans un délai raisonnable si elle souhaite avoir ses avions !</w:t>
      </w:r>
    </w:p>
    <w:p w:rsidR="00FC222E" w:rsidRPr="00F024D7" w:rsidRDefault="00FC222E" w:rsidP="005C737E">
      <w:pPr>
        <w:jc w:val="both"/>
        <w:rPr>
          <w:rFonts w:ascii="Times New Roman" w:hAnsi="Times New Roman"/>
          <w:sz w:val="22"/>
        </w:rPr>
      </w:pPr>
    </w:p>
    <w:p w:rsidR="00AF3A20" w:rsidRPr="00906713" w:rsidRDefault="00AF3A20" w:rsidP="005C737E">
      <w:pPr>
        <w:jc w:val="both"/>
        <w:rPr>
          <w:rFonts w:ascii="Times New Roman" w:hAnsi="Times New Roman"/>
          <w:sz w:val="4"/>
        </w:rPr>
      </w:pPr>
    </w:p>
    <w:p w:rsidR="00386EF8" w:rsidRPr="00F024D7" w:rsidRDefault="003D3BCB" w:rsidP="00AF3A20">
      <w:pPr>
        <w:jc w:val="center"/>
        <w:rPr>
          <w:rFonts w:ascii="Times New Roman" w:hAnsi="Times New Roman"/>
          <w:b/>
          <w:sz w:val="56"/>
        </w:rPr>
      </w:pPr>
      <w:r w:rsidRPr="00F024D7">
        <w:rPr>
          <w:rFonts w:ascii="Times New Roman" w:hAnsi="Times New Roman"/>
          <w:b/>
          <w:sz w:val="56"/>
        </w:rPr>
        <w:t>200</w:t>
      </w:r>
      <w:r w:rsidR="00C80D3B" w:rsidRPr="00F024D7">
        <w:rPr>
          <w:rFonts w:ascii="Times New Roman" w:hAnsi="Times New Roman"/>
          <w:b/>
          <w:sz w:val="56"/>
        </w:rPr>
        <w:t xml:space="preserve"> balles ou pas de Rafale !</w:t>
      </w:r>
    </w:p>
    <w:p w:rsidR="00F024D7" w:rsidRPr="00F024D7" w:rsidRDefault="00F024D7" w:rsidP="00F024D7">
      <w:pPr>
        <w:jc w:val="right"/>
        <w:rPr>
          <w:rFonts w:ascii="Times New Roman" w:hAnsi="Times New Roman"/>
          <w:sz w:val="18"/>
        </w:rPr>
      </w:pPr>
    </w:p>
    <w:p w:rsidR="00F024D7" w:rsidRPr="00F024D7" w:rsidRDefault="00F024D7" w:rsidP="00F024D7">
      <w:pPr>
        <w:jc w:val="right"/>
        <w:rPr>
          <w:rFonts w:ascii="Times New Roman" w:hAnsi="Times New Roman"/>
          <w:sz w:val="12"/>
        </w:rPr>
      </w:pPr>
    </w:p>
    <w:p w:rsidR="00F024D7" w:rsidRPr="0067317D" w:rsidRDefault="00F024D7">
      <w:pPr>
        <w:jc w:val="right"/>
        <w:rPr>
          <w:rFonts w:ascii="Times New Roman" w:hAnsi="Times New Roman"/>
        </w:rPr>
      </w:pPr>
      <w:r w:rsidRPr="00EA6125">
        <w:rPr>
          <w:rFonts w:ascii="Times New Roman" w:hAnsi="Times New Roman"/>
          <w:i/>
        </w:rPr>
        <w:t>A la fin c’est nous qu’on va gagner ! </w:t>
      </w:r>
      <w:r w:rsidR="00EA6125">
        <w:rPr>
          <w:rFonts w:ascii="Times New Roman" w:hAnsi="Times New Roman"/>
          <w:i/>
        </w:rPr>
        <w:t xml:space="preserve">  </w:t>
      </w:r>
      <w:r w:rsidRPr="00EA6125">
        <w:rPr>
          <w:rFonts w:ascii="Times New Roman" w:hAnsi="Times New Roman"/>
        </w:rPr>
        <w:t xml:space="preserve">St </w:t>
      </w:r>
      <w:r>
        <w:rPr>
          <w:rFonts w:ascii="Times New Roman" w:hAnsi="Times New Roman"/>
        </w:rPr>
        <w:t>Cloud, jeudi 17 février 2022</w:t>
      </w:r>
    </w:p>
    <w:sectPr w:rsidR="00F024D7" w:rsidRPr="0067317D" w:rsidSect="00EF1EA0">
      <w:pgSz w:w="11906" w:h="16838"/>
      <w:pgMar w:top="0" w:right="1133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E0F"/>
    <w:rsid w:val="000932B2"/>
    <w:rsid w:val="002C42AE"/>
    <w:rsid w:val="002F644E"/>
    <w:rsid w:val="00386EF8"/>
    <w:rsid w:val="003A2C0C"/>
    <w:rsid w:val="003D3BCB"/>
    <w:rsid w:val="004D6394"/>
    <w:rsid w:val="005A2380"/>
    <w:rsid w:val="005C737E"/>
    <w:rsid w:val="005D4183"/>
    <w:rsid w:val="0066430C"/>
    <w:rsid w:val="0067317D"/>
    <w:rsid w:val="006F7328"/>
    <w:rsid w:val="00875FA0"/>
    <w:rsid w:val="00906713"/>
    <w:rsid w:val="00963DCF"/>
    <w:rsid w:val="00AF3A20"/>
    <w:rsid w:val="00B27C7C"/>
    <w:rsid w:val="00B35BD9"/>
    <w:rsid w:val="00C51BC6"/>
    <w:rsid w:val="00C70E0F"/>
    <w:rsid w:val="00C80D3B"/>
    <w:rsid w:val="00CB715E"/>
    <w:rsid w:val="00D666E6"/>
    <w:rsid w:val="00D8012D"/>
    <w:rsid w:val="00D82348"/>
    <w:rsid w:val="00E311FC"/>
    <w:rsid w:val="00E40339"/>
    <w:rsid w:val="00EA6125"/>
    <w:rsid w:val="00EC289B"/>
    <w:rsid w:val="00EC2B7E"/>
    <w:rsid w:val="00EF1EA0"/>
    <w:rsid w:val="00F024D7"/>
    <w:rsid w:val="00FC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30B43-1858-4E10-906D-3415C3DD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380"/>
    <w:pPr>
      <w:spacing w:after="0" w:line="240" w:lineRule="auto"/>
    </w:pPr>
    <w:rPr>
      <w:rFonts w:ascii="Arial" w:hAnsi="Arial" w:cs="Times New Roman"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C737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737E"/>
    <w:rPr>
      <w:rFonts w:ascii="Segoe UI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 St Cloud</dc:creator>
  <cp:keywords/>
  <dc:description/>
  <cp:lastModifiedBy>CGT</cp:lastModifiedBy>
  <cp:revision>2</cp:revision>
  <cp:lastPrinted>2022-02-17T16:15:00Z</cp:lastPrinted>
  <dcterms:created xsi:type="dcterms:W3CDTF">2022-02-18T10:18:00Z</dcterms:created>
  <dcterms:modified xsi:type="dcterms:W3CDTF">2022-02-18T10:18:00Z</dcterms:modified>
</cp:coreProperties>
</file>